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15F4A" w14:textId="77777777" w:rsidR="00AE53B5" w:rsidRDefault="00AE53B5" w:rsidP="00703689">
      <w:pPr>
        <w:pBdr>
          <w:top w:val="single" w:sz="4" w:space="1" w:color="auto"/>
          <w:left w:val="single" w:sz="4" w:space="4" w:color="auto"/>
          <w:bottom w:val="single" w:sz="4" w:space="1" w:color="auto"/>
          <w:right w:val="single" w:sz="4" w:space="4" w:color="auto"/>
        </w:pBdr>
        <w:shd w:val="clear" w:color="auto" w:fill="B9CCB4"/>
        <w:ind w:left="90" w:right="90"/>
        <w:jc w:val="center"/>
        <w:rPr>
          <w:rFonts w:ascii="Arial" w:hAnsi="Arial" w:cs="Arial"/>
          <w:b/>
          <w:bCs/>
          <w:sz w:val="32"/>
          <w:szCs w:val="32"/>
        </w:rPr>
      </w:pPr>
      <w:r>
        <w:rPr>
          <w:rFonts w:ascii="Arial" w:hAnsi="Arial" w:cs="Arial"/>
          <w:b/>
          <w:bCs/>
          <w:sz w:val="32"/>
          <w:szCs w:val="32"/>
        </w:rPr>
        <w:t>Appel à candidature</w:t>
      </w:r>
    </w:p>
    <w:p w14:paraId="56CB3281" w14:textId="3A11F71B" w:rsidR="0029532E" w:rsidRDefault="00A210F9" w:rsidP="00703689">
      <w:pPr>
        <w:pBdr>
          <w:top w:val="single" w:sz="4" w:space="1" w:color="auto"/>
          <w:left w:val="single" w:sz="4" w:space="4" w:color="auto"/>
          <w:bottom w:val="single" w:sz="4" w:space="1" w:color="auto"/>
          <w:right w:val="single" w:sz="4" w:space="4" w:color="auto"/>
        </w:pBdr>
        <w:shd w:val="clear" w:color="auto" w:fill="B9CCB4"/>
        <w:ind w:left="90" w:right="90"/>
        <w:jc w:val="center"/>
        <w:rPr>
          <w:rFonts w:ascii="Arial" w:hAnsi="Arial" w:cs="Arial"/>
          <w:b/>
          <w:bCs/>
          <w:sz w:val="32"/>
          <w:szCs w:val="32"/>
        </w:rPr>
      </w:pPr>
      <w:r>
        <w:rPr>
          <w:rFonts w:ascii="Arial" w:hAnsi="Arial" w:cs="Arial"/>
          <w:b/>
          <w:bCs/>
          <w:sz w:val="32"/>
          <w:szCs w:val="32"/>
        </w:rPr>
        <w:t xml:space="preserve">Pour le recrutement de </w:t>
      </w:r>
      <w:r w:rsidR="002016CD">
        <w:rPr>
          <w:rFonts w:ascii="Arial" w:hAnsi="Arial" w:cs="Arial"/>
          <w:b/>
          <w:bCs/>
          <w:sz w:val="32"/>
          <w:szCs w:val="32"/>
        </w:rPr>
        <w:t xml:space="preserve">trois (03) experts en infrastructure, transport public et transport artisanal, et </w:t>
      </w:r>
      <w:r>
        <w:rPr>
          <w:rFonts w:ascii="Arial" w:hAnsi="Arial" w:cs="Arial"/>
          <w:b/>
          <w:bCs/>
          <w:sz w:val="32"/>
          <w:szCs w:val="32"/>
        </w:rPr>
        <w:t>six (06) c</w:t>
      </w:r>
      <w:r w:rsidR="00E1422F" w:rsidRPr="00E1422F">
        <w:rPr>
          <w:rFonts w:ascii="Arial" w:hAnsi="Arial" w:cs="Arial"/>
          <w:b/>
          <w:bCs/>
          <w:sz w:val="32"/>
          <w:szCs w:val="32"/>
        </w:rPr>
        <w:t>adre</w:t>
      </w:r>
      <w:r w:rsidR="00D123E9">
        <w:rPr>
          <w:rFonts w:ascii="Arial" w:hAnsi="Arial" w:cs="Arial"/>
          <w:b/>
          <w:bCs/>
          <w:sz w:val="32"/>
          <w:szCs w:val="32"/>
        </w:rPr>
        <w:t>s</w:t>
      </w:r>
      <w:r w:rsidR="00E1422F" w:rsidRPr="00E1422F">
        <w:rPr>
          <w:rFonts w:ascii="Arial" w:hAnsi="Arial" w:cs="Arial"/>
          <w:b/>
          <w:bCs/>
          <w:sz w:val="32"/>
          <w:szCs w:val="32"/>
        </w:rPr>
        <w:t xml:space="preserve"> d’appui </w:t>
      </w:r>
      <w:r w:rsidR="002016CD">
        <w:rPr>
          <w:rFonts w:ascii="Arial" w:hAnsi="Arial" w:cs="Arial"/>
          <w:b/>
          <w:bCs/>
          <w:sz w:val="32"/>
          <w:szCs w:val="32"/>
        </w:rPr>
        <w:t>pour</w:t>
      </w:r>
      <w:r w:rsidR="00E1422F" w:rsidRPr="00E1422F">
        <w:rPr>
          <w:rFonts w:ascii="Arial" w:hAnsi="Arial" w:cs="Arial"/>
          <w:b/>
          <w:bCs/>
          <w:sz w:val="32"/>
          <w:szCs w:val="32"/>
        </w:rPr>
        <w:t xml:space="preserve"> la Cellule des Transports Publics et de la Mobilité Douce de la CUY</w:t>
      </w:r>
    </w:p>
    <w:p w14:paraId="0D319179" w14:textId="62C5BEF4" w:rsidR="00AE53B5" w:rsidRPr="0029532E" w:rsidRDefault="00AE53B5" w:rsidP="0029532E">
      <w:pPr>
        <w:spacing w:after="0" w:line="240" w:lineRule="auto"/>
        <w:rPr>
          <w:b/>
          <w:i/>
          <w:sz w:val="24"/>
          <w:szCs w:val="24"/>
        </w:rPr>
      </w:pPr>
      <w:r w:rsidRPr="0029532E">
        <w:rPr>
          <w:b/>
          <w:i/>
          <w:sz w:val="24"/>
          <w:szCs w:val="24"/>
        </w:rPr>
        <w:t xml:space="preserve"> </w:t>
      </w:r>
    </w:p>
    <w:tbl>
      <w:tblPr>
        <w:tblStyle w:val="TableauListe5Fonc"/>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41"/>
        <w:gridCol w:w="8368"/>
      </w:tblGrid>
      <w:tr w:rsidR="00A47B09" w:rsidRPr="00A47B09" w14:paraId="1DA75324" w14:textId="77777777" w:rsidTr="00ED2D0D">
        <w:trPr>
          <w:cnfStyle w:val="100000000000" w:firstRow="1" w:lastRow="0" w:firstColumn="0" w:lastColumn="0" w:oddVBand="0" w:evenVBand="0" w:oddHBand="0" w:evenHBand="0" w:firstRowFirstColumn="0" w:firstRowLastColumn="0" w:lastRowFirstColumn="0" w:lastRowLastColumn="0"/>
          <w:trHeight w:val="472"/>
        </w:trPr>
        <w:tc>
          <w:tcPr>
            <w:cnfStyle w:val="001000000100" w:firstRow="0" w:lastRow="0" w:firstColumn="1" w:lastColumn="0" w:oddVBand="0" w:evenVBand="0" w:oddHBand="0" w:evenHBand="0" w:firstRowFirstColumn="1" w:firstRowLastColumn="0" w:lastRowFirstColumn="0" w:lastRowLastColumn="0"/>
            <w:tcW w:w="5000" w:type="pct"/>
            <w:gridSpan w:val="2"/>
            <w:tcBorders>
              <w:right w:val="none" w:sz="0" w:space="0" w:color="auto"/>
            </w:tcBorders>
            <w:hideMark/>
          </w:tcPr>
          <w:p w14:paraId="55CFBD8B" w14:textId="77777777" w:rsidR="00A970DE" w:rsidRPr="00A47B09" w:rsidRDefault="00A970DE" w:rsidP="00BE5734">
            <w:pPr>
              <w:spacing w:before="120" w:after="120"/>
              <w:jc w:val="center"/>
              <w:rPr>
                <w:rFonts w:ascii="Arial" w:eastAsiaTheme="minorEastAsia" w:hAnsi="Arial" w:cs="Arial"/>
                <w:b w:val="0"/>
                <w:bCs w:val="0"/>
                <w:color w:val="auto"/>
                <w:kern w:val="0"/>
                <w:sz w:val="24"/>
                <w:szCs w:val="24"/>
                <w:lang w:eastAsia="fr-CM"/>
                <w14:ligatures w14:val="none"/>
              </w:rPr>
            </w:pPr>
            <w:bookmarkStart w:id="0" w:name="_Hlk178504708"/>
            <w:r w:rsidRPr="00A47B09">
              <w:rPr>
                <w:rFonts w:ascii="Arial" w:eastAsiaTheme="minorEastAsia" w:hAnsi="Arial" w:cs="Arial"/>
                <w:color w:val="auto"/>
                <w:kern w:val="0"/>
                <w:sz w:val="24"/>
                <w:szCs w:val="24"/>
                <w:lang w:eastAsia="fr-CM"/>
                <w14:ligatures w14:val="none"/>
              </w:rPr>
              <w:t>Intitulé du poste</w:t>
            </w:r>
          </w:p>
        </w:tc>
      </w:tr>
      <w:tr w:rsidR="00A47B09" w:rsidRPr="00A47B09" w14:paraId="118054F0" w14:textId="77777777" w:rsidTr="00BE573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129" w:type="pct"/>
            <w:hideMark/>
          </w:tcPr>
          <w:p w14:paraId="372D5728" w14:textId="77777777"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Nom du poste</w:t>
            </w:r>
          </w:p>
        </w:tc>
        <w:tc>
          <w:tcPr>
            <w:tcW w:w="3871" w:type="pct"/>
            <w:hideMark/>
          </w:tcPr>
          <w:p w14:paraId="5CA7193E" w14:textId="6DE70D72" w:rsidR="00A970DE" w:rsidRPr="000D5B98" w:rsidRDefault="00E1422F" w:rsidP="00BE5734">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kern w:val="0"/>
                <w:sz w:val="24"/>
                <w:szCs w:val="24"/>
                <w:lang w:eastAsia="fr-CM"/>
                <w14:ligatures w14:val="none"/>
              </w:rPr>
            </w:pPr>
            <w:r w:rsidRPr="00E1422F">
              <w:rPr>
                <w:rFonts w:ascii="Arial" w:eastAsia="Times New Roman" w:hAnsi="Arial" w:cs="Arial"/>
                <w:b/>
                <w:bCs/>
                <w:i/>
                <w:iCs/>
                <w:color w:val="auto"/>
                <w:kern w:val="0"/>
                <w:sz w:val="24"/>
                <w:szCs w:val="24"/>
                <w:lang w:eastAsia="fr-CM"/>
                <w14:ligatures w14:val="none"/>
              </w:rPr>
              <w:t>Cadre d’appui à la Cellule des Transports Publics et de la Mobilité Douce de la CUY</w:t>
            </w:r>
          </w:p>
        </w:tc>
      </w:tr>
      <w:tr w:rsidR="00A47B09" w:rsidRPr="00A47B09" w14:paraId="49B556FC" w14:textId="77777777" w:rsidTr="00BE5734">
        <w:trPr>
          <w:cnfStyle w:val="000000010000" w:firstRow="0" w:lastRow="0" w:firstColumn="0" w:lastColumn="0" w:oddVBand="0" w:evenVBand="0" w:oddHBand="0" w:evenHBand="1"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129" w:type="pct"/>
            <w:hideMark/>
          </w:tcPr>
          <w:p w14:paraId="034746DE" w14:textId="77777777"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Positionnement dans l'organisation</w:t>
            </w:r>
          </w:p>
        </w:tc>
        <w:tc>
          <w:tcPr>
            <w:tcW w:w="3871" w:type="pct"/>
            <w:hideMark/>
          </w:tcPr>
          <w:p w14:paraId="258A679A" w14:textId="61FA42FE" w:rsidR="00A970DE" w:rsidRPr="00A47B09" w:rsidRDefault="00AB0929" w:rsidP="00BE5734">
            <w:pPr>
              <w:spacing w:before="120" w:after="1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Placé</w:t>
            </w:r>
            <w:r w:rsidR="00D836D2" w:rsidRPr="00A47B09">
              <w:rPr>
                <w:rFonts w:ascii="Arial" w:eastAsia="Times New Roman" w:hAnsi="Arial" w:cs="Arial"/>
                <w:color w:val="auto"/>
                <w:kern w:val="0"/>
                <w:sz w:val="24"/>
                <w:szCs w:val="24"/>
                <w:lang w:eastAsia="fr-CM"/>
                <w14:ligatures w14:val="none"/>
              </w:rPr>
              <w:t xml:space="preserve"> sous la Direction du Directeur de l’Urbanisme, de l’Architecture et du Cadre de Vie (DUACV) de la CUY </w:t>
            </w:r>
            <w:r w:rsidR="00E62CDD" w:rsidRPr="00A47B09">
              <w:rPr>
                <w:rFonts w:ascii="Arial" w:eastAsia="Times New Roman" w:hAnsi="Arial" w:cs="Arial"/>
                <w:color w:val="auto"/>
                <w:kern w:val="0"/>
                <w:sz w:val="24"/>
                <w:szCs w:val="24"/>
                <w:lang w:eastAsia="fr-CM"/>
                <w14:ligatures w14:val="none"/>
              </w:rPr>
              <w:t>et la</w:t>
            </w:r>
            <w:r w:rsidR="00D836D2" w:rsidRPr="00A47B09">
              <w:rPr>
                <w:rFonts w:ascii="Arial" w:eastAsia="Times New Roman" w:hAnsi="Arial" w:cs="Arial"/>
                <w:color w:val="auto"/>
                <w:kern w:val="0"/>
                <w:sz w:val="24"/>
                <w:szCs w:val="24"/>
                <w:lang w:eastAsia="fr-CM"/>
                <w14:ligatures w14:val="none"/>
              </w:rPr>
              <w:t xml:space="preserve"> responsabilité du Chef de la Cellule des Transports Publics et de la Mobilité Douce </w:t>
            </w:r>
          </w:p>
        </w:tc>
      </w:tr>
      <w:tr w:rsidR="000B1151" w:rsidRPr="00A47B09" w14:paraId="4AAFAC61" w14:textId="77777777" w:rsidTr="000B1151">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29" w:type="pct"/>
          </w:tcPr>
          <w:p w14:paraId="634453E5" w14:textId="5D9BE256" w:rsidR="000B1151" w:rsidRPr="004830FA" w:rsidRDefault="000B1151" w:rsidP="000B1151">
            <w:pPr>
              <w:spacing w:before="120" w:after="120"/>
              <w:jc w:val="both"/>
              <w:rPr>
                <w:rFonts w:ascii="Arial" w:eastAsia="Times New Roman" w:hAnsi="Arial" w:cs="Arial"/>
                <w:color w:val="auto"/>
                <w:kern w:val="0"/>
                <w:sz w:val="24"/>
                <w:szCs w:val="24"/>
                <w:lang w:eastAsia="fr-CM"/>
                <w14:ligatures w14:val="none"/>
              </w:rPr>
            </w:pPr>
            <w:r w:rsidRPr="004830FA">
              <w:rPr>
                <w:rFonts w:ascii="Arial" w:hAnsi="Arial" w:cs="Arial"/>
                <w:color w:val="auto"/>
                <w:sz w:val="24"/>
                <w:szCs w:val="24"/>
              </w:rPr>
              <w:t>Lieu d’affectation</w:t>
            </w:r>
          </w:p>
        </w:tc>
        <w:tc>
          <w:tcPr>
            <w:tcW w:w="3871" w:type="pct"/>
          </w:tcPr>
          <w:p w14:paraId="4F53534E" w14:textId="4046DEB9" w:rsidR="000B1151" w:rsidRPr="004830FA" w:rsidRDefault="000B1151" w:rsidP="000B1151">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4830FA">
              <w:rPr>
                <w:rFonts w:ascii="Arial" w:hAnsi="Arial" w:cs="Arial"/>
                <w:color w:val="auto"/>
                <w:sz w:val="24"/>
                <w:szCs w:val="24"/>
              </w:rPr>
              <w:t>Yaoundé</w:t>
            </w:r>
          </w:p>
        </w:tc>
      </w:tr>
      <w:tr w:rsidR="000B1151" w:rsidRPr="00A47B09" w14:paraId="20D3355B" w14:textId="77777777" w:rsidTr="000B1151">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9" w:type="pct"/>
          </w:tcPr>
          <w:p w14:paraId="209E8BDC" w14:textId="79DB451B" w:rsidR="000B1151" w:rsidRPr="004830FA" w:rsidRDefault="000B1151" w:rsidP="00E1422F">
            <w:pPr>
              <w:spacing w:before="120" w:after="120"/>
              <w:rPr>
                <w:rFonts w:ascii="Arial" w:eastAsia="Times New Roman" w:hAnsi="Arial" w:cs="Arial"/>
                <w:color w:val="auto"/>
                <w:kern w:val="0"/>
                <w:sz w:val="24"/>
                <w:szCs w:val="24"/>
                <w:lang w:eastAsia="fr-CM"/>
                <w14:ligatures w14:val="none"/>
              </w:rPr>
            </w:pPr>
            <w:r w:rsidRPr="004830FA">
              <w:rPr>
                <w:rFonts w:ascii="Arial" w:hAnsi="Arial" w:cs="Arial"/>
                <w:color w:val="auto"/>
                <w:sz w:val="24"/>
                <w:szCs w:val="24"/>
              </w:rPr>
              <w:t>Appel à Candidature</w:t>
            </w:r>
          </w:p>
        </w:tc>
        <w:tc>
          <w:tcPr>
            <w:tcW w:w="3871" w:type="pct"/>
          </w:tcPr>
          <w:p w14:paraId="7D682EAA" w14:textId="6BF71E35" w:rsidR="000B1151" w:rsidRPr="004830FA" w:rsidRDefault="000B1151" w:rsidP="000B1151">
            <w:pPr>
              <w:spacing w:before="120" w:after="1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4830FA">
              <w:rPr>
                <w:rFonts w:ascii="Arial" w:hAnsi="Arial" w:cs="Arial"/>
                <w:color w:val="auto"/>
                <w:sz w:val="24"/>
                <w:szCs w:val="24"/>
              </w:rPr>
              <w:t>National</w:t>
            </w:r>
          </w:p>
        </w:tc>
      </w:tr>
      <w:tr w:rsidR="000B1151" w:rsidRPr="00A47B09" w14:paraId="1544FAC2" w14:textId="77777777" w:rsidTr="000B1151">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129" w:type="pct"/>
          </w:tcPr>
          <w:p w14:paraId="65E45C59" w14:textId="024ECBC6" w:rsidR="000B1151" w:rsidRPr="004830FA" w:rsidRDefault="000B1151" w:rsidP="000B1151">
            <w:pPr>
              <w:spacing w:before="120" w:after="120"/>
              <w:jc w:val="both"/>
              <w:rPr>
                <w:rFonts w:ascii="Arial" w:eastAsia="Times New Roman" w:hAnsi="Arial" w:cs="Arial"/>
                <w:color w:val="auto"/>
                <w:kern w:val="0"/>
                <w:sz w:val="24"/>
                <w:szCs w:val="24"/>
                <w:lang w:eastAsia="fr-CM"/>
                <w14:ligatures w14:val="none"/>
              </w:rPr>
            </w:pPr>
            <w:r w:rsidRPr="004830FA">
              <w:rPr>
                <w:rFonts w:ascii="Arial" w:hAnsi="Arial" w:cs="Arial"/>
                <w:color w:val="auto"/>
                <w:sz w:val="24"/>
                <w:szCs w:val="24"/>
              </w:rPr>
              <w:t xml:space="preserve">Période du Contrat </w:t>
            </w:r>
          </w:p>
        </w:tc>
        <w:tc>
          <w:tcPr>
            <w:tcW w:w="3871" w:type="pct"/>
          </w:tcPr>
          <w:p w14:paraId="04B7ABC3" w14:textId="2008F191" w:rsidR="000B1151" w:rsidRPr="004830FA" w:rsidRDefault="00E01F2F" w:rsidP="000B1151">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A210F9">
              <w:rPr>
                <w:rFonts w:ascii="Arial" w:hAnsi="Arial" w:cs="Arial"/>
                <w:color w:val="auto"/>
                <w:sz w:val="24"/>
                <w:szCs w:val="24"/>
              </w:rPr>
              <w:t>Contrat à Durée Indéterminée</w:t>
            </w:r>
          </w:p>
        </w:tc>
      </w:tr>
      <w:tr w:rsidR="000B1151" w:rsidRPr="00A47B09" w14:paraId="1F9580B9" w14:textId="77777777" w:rsidTr="000B1151">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129" w:type="pct"/>
          </w:tcPr>
          <w:p w14:paraId="3CFACC71" w14:textId="313271AB" w:rsidR="000B1151" w:rsidRPr="00023A3E" w:rsidRDefault="000B1151" w:rsidP="00E1422F">
            <w:pPr>
              <w:spacing w:before="120" w:after="120"/>
              <w:rPr>
                <w:rFonts w:ascii="Arial" w:eastAsia="Times New Roman" w:hAnsi="Arial" w:cs="Arial"/>
                <w:color w:val="auto"/>
                <w:kern w:val="0"/>
                <w:sz w:val="24"/>
                <w:szCs w:val="24"/>
                <w:lang w:eastAsia="fr-CM"/>
                <w14:ligatures w14:val="none"/>
              </w:rPr>
            </w:pPr>
            <w:r w:rsidRPr="00023A3E">
              <w:rPr>
                <w:rFonts w:ascii="Arial" w:hAnsi="Arial" w:cs="Arial"/>
                <w:color w:val="auto"/>
                <w:sz w:val="24"/>
                <w:szCs w:val="24"/>
              </w:rPr>
              <w:t xml:space="preserve">Date limite de dépôt de candidatures </w:t>
            </w:r>
          </w:p>
        </w:tc>
        <w:tc>
          <w:tcPr>
            <w:tcW w:w="3871" w:type="pct"/>
          </w:tcPr>
          <w:p w14:paraId="7C81EE07" w14:textId="5986F574" w:rsidR="000B1151" w:rsidRPr="00023A3E" w:rsidRDefault="00B03C62" w:rsidP="00F01BF5">
            <w:pPr>
              <w:spacing w:before="120" w:after="1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auto"/>
                <w:kern w:val="0"/>
                <w:sz w:val="24"/>
                <w:szCs w:val="24"/>
                <w:u w:val="single"/>
                <w:lang w:eastAsia="fr-CM"/>
                <w14:ligatures w14:val="none"/>
              </w:rPr>
            </w:pPr>
            <w:r>
              <w:rPr>
                <w:rFonts w:ascii="Arial" w:hAnsi="Arial" w:cs="Arial"/>
                <w:b/>
                <w:bCs/>
                <w:color w:val="auto"/>
                <w:sz w:val="24"/>
                <w:szCs w:val="24"/>
                <w:u w:val="single"/>
              </w:rPr>
              <w:t>10</w:t>
            </w:r>
            <w:r w:rsidR="003E50A3">
              <w:rPr>
                <w:rFonts w:ascii="Arial" w:hAnsi="Arial" w:cs="Arial"/>
                <w:b/>
                <w:bCs/>
                <w:color w:val="auto"/>
                <w:sz w:val="24"/>
                <w:szCs w:val="24"/>
                <w:u w:val="single"/>
              </w:rPr>
              <w:t xml:space="preserve"> </w:t>
            </w:r>
            <w:r w:rsidR="00F01BF5">
              <w:rPr>
                <w:rFonts w:ascii="Arial" w:hAnsi="Arial" w:cs="Arial"/>
                <w:b/>
                <w:bCs/>
                <w:color w:val="auto"/>
                <w:sz w:val="24"/>
                <w:szCs w:val="24"/>
                <w:u w:val="single"/>
              </w:rPr>
              <w:t>janvier</w:t>
            </w:r>
            <w:r>
              <w:rPr>
                <w:rFonts w:ascii="Arial" w:hAnsi="Arial" w:cs="Arial"/>
                <w:b/>
                <w:bCs/>
                <w:color w:val="auto"/>
                <w:sz w:val="24"/>
                <w:szCs w:val="24"/>
                <w:u w:val="single"/>
              </w:rPr>
              <w:t xml:space="preserve"> 202</w:t>
            </w:r>
            <w:r w:rsidR="00F01BF5">
              <w:rPr>
                <w:rFonts w:ascii="Arial" w:hAnsi="Arial" w:cs="Arial"/>
                <w:b/>
                <w:bCs/>
                <w:color w:val="auto"/>
                <w:sz w:val="24"/>
                <w:szCs w:val="24"/>
                <w:u w:val="single"/>
              </w:rPr>
              <w:t>5</w:t>
            </w:r>
            <w:r>
              <w:rPr>
                <w:rFonts w:ascii="Arial" w:hAnsi="Arial" w:cs="Arial"/>
                <w:b/>
                <w:bCs/>
                <w:color w:val="auto"/>
                <w:sz w:val="24"/>
                <w:szCs w:val="24"/>
                <w:u w:val="single"/>
              </w:rPr>
              <w:t xml:space="preserve"> avant minuit (h</w:t>
            </w:r>
            <w:r w:rsidR="000B1151" w:rsidRPr="00023A3E">
              <w:rPr>
                <w:rFonts w:ascii="Arial" w:hAnsi="Arial" w:cs="Arial"/>
                <w:b/>
                <w:bCs/>
                <w:color w:val="auto"/>
                <w:sz w:val="24"/>
                <w:szCs w:val="24"/>
                <w:u w:val="single"/>
              </w:rPr>
              <w:t xml:space="preserve">eure du Cameroun) </w:t>
            </w:r>
          </w:p>
        </w:tc>
      </w:tr>
      <w:tr w:rsidR="00E01F2F" w:rsidRPr="00A47B09" w14:paraId="1E335FCB" w14:textId="77777777" w:rsidTr="000B1151">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129" w:type="pct"/>
          </w:tcPr>
          <w:p w14:paraId="34F6D9CB" w14:textId="321987E5" w:rsidR="00E01F2F" w:rsidRPr="00023A3E" w:rsidRDefault="00E01F2F" w:rsidP="00E1422F">
            <w:pPr>
              <w:spacing w:before="120" w:after="120"/>
              <w:rPr>
                <w:rFonts w:ascii="Arial" w:hAnsi="Arial" w:cs="Arial"/>
                <w:sz w:val="24"/>
                <w:szCs w:val="24"/>
              </w:rPr>
            </w:pPr>
            <w:r w:rsidRPr="00E01F2F">
              <w:rPr>
                <w:rFonts w:ascii="Arial" w:hAnsi="Arial" w:cs="Arial"/>
                <w:color w:val="000000" w:themeColor="text1"/>
                <w:sz w:val="24"/>
                <w:szCs w:val="24"/>
              </w:rPr>
              <w:t>Disponibilité</w:t>
            </w:r>
          </w:p>
        </w:tc>
        <w:tc>
          <w:tcPr>
            <w:tcW w:w="3871" w:type="pct"/>
          </w:tcPr>
          <w:p w14:paraId="7D0E071A" w14:textId="033C27F3" w:rsidR="00E01F2F" w:rsidRPr="00E01F2F" w:rsidRDefault="00E01F2F" w:rsidP="000B115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A210F9">
              <w:rPr>
                <w:rFonts w:ascii="Arial" w:hAnsi="Arial" w:cs="Arial"/>
                <w:color w:val="000000" w:themeColor="text1"/>
                <w:sz w:val="24"/>
                <w:szCs w:val="24"/>
              </w:rPr>
              <w:t>Janvier 2025</w:t>
            </w:r>
          </w:p>
        </w:tc>
      </w:tr>
      <w:tr w:rsidR="00A47B09" w:rsidRPr="00A47B09" w14:paraId="7AA678F0" w14:textId="77777777" w:rsidTr="00BE5734">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000" w:type="pct"/>
            <w:gridSpan w:val="2"/>
          </w:tcPr>
          <w:p w14:paraId="3E987AA9" w14:textId="5710AFFD" w:rsidR="00A970DE" w:rsidRPr="00BE5734" w:rsidRDefault="00A970DE" w:rsidP="00BE5734">
            <w:pPr>
              <w:spacing w:before="120" w:after="120"/>
              <w:jc w:val="center"/>
              <w:rPr>
                <w:rFonts w:ascii="Arial" w:eastAsia="Times New Roman" w:hAnsi="Arial" w:cs="Arial"/>
                <w:b w:val="0"/>
                <w:bCs w:val="0"/>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Description du poste</w:t>
            </w:r>
          </w:p>
        </w:tc>
      </w:tr>
      <w:tr w:rsidR="00A47B09" w:rsidRPr="00A47B09" w14:paraId="4EA319E7" w14:textId="77777777" w:rsidTr="0001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tcPr>
          <w:p w14:paraId="1866A714" w14:textId="22FC93A2" w:rsidR="000137E5" w:rsidRPr="00A47B09" w:rsidRDefault="000137E5"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Contexte</w:t>
            </w:r>
          </w:p>
        </w:tc>
        <w:tc>
          <w:tcPr>
            <w:tcW w:w="3871" w:type="pct"/>
          </w:tcPr>
          <w:p w14:paraId="4FA1B65C" w14:textId="29B0AB7F" w:rsidR="00AD21A2" w:rsidRPr="00AD21A2" w:rsidRDefault="00AD21A2" w:rsidP="00AD2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AD21A2">
              <w:rPr>
                <w:rFonts w:ascii="Arial" w:eastAsia="Times New Roman" w:hAnsi="Arial" w:cs="Arial"/>
                <w:color w:val="auto"/>
                <w:kern w:val="0"/>
                <w:sz w:val="24"/>
                <w:szCs w:val="24"/>
                <w:lang w:eastAsia="fr-CM"/>
                <w14:ligatures w14:val="none"/>
              </w:rPr>
              <w:t xml:space="preserve">En 2019, la Ville de Yaoundé s’est dotée d’un </w:t>
            </w:r>
            <w:r w:rsidR="000245BD" w:rsidRPr="00AD21A2">
              <w:rPr>
                <w:rFonts w:ascii="Arial" w:eastAsia="Times New Roman" w:hAnsi="Arial" w:cs="Arial"/>
                <w:color w:val="auto"/>
                <w:kern w:val="0"/>
                <w:sz w:val="24"/>
                <w:szCs w:val="24"/>
                <w:lang w:eastAsia="fr-CM"/>
                <w14:ligatures w14:val="none"/>
              </w:rPr>
              <w:t>Plan de Mobilité Urbaine Soutenable (PMUS)</w:t>
            </w:r>
            <w:r w:rsidR="000245BD">
              <w:rPr>
                <w:rFonts w:ascii="Arial" w:eastAsia="Times New Roman" w:hAnsi="Arial" w:cs="Arial"/>
                <w:color w:val="auto"/>
                <w:kern w:val="0"/>
                <w:sz w:val="24"/>
                <w:szCs w:val="24"/>
                <w:lang w:eastAsia="fr-CM"/>
                <w14:ligatures w14:val="none"/>
              </w:rPr>
              <w:t xml:space="preserve">, </w:t>
            </w:r>
            <w:r w:rsidRPr="00AD21A2">
              <w:rPr>
                <w:rFonts w:ascii="Arial" w:eastAsia="Times New Roman" w:hAnsi="Arial" w:cs="Arial"/>
                <w:color w:val="auto"/>
                <w:kern w:val="0"/>
                <w:sz w:val="24"/>
                <w:szCs w:val="24"/>
                <w:lang w:eastAsia="fr-CM"/>
                <w14:ligatures w14:val="none"/>
              </w:rPr>
              <w:t xml:space="preserve">outil de planification de la mobilité urbaine qui décline la vision </w:t>
            </w:r>
            <w:r w:rsidR="000245BD">
              <w:rPr>
                <w:rFonts w:ascii="Arial" w:eastAsia="Times New Roman" w:hAnsi="Arial" w:cs="Arial"/>
                <w:color w:val="auto"/>
                <w:kern w:val="0"/>
                <w:sz w:val="24"/>
                <w:szCs w:val="24"/>
                <w:lang w:eastAsia="fr-CM"/>
                <w14:ligatures w14:val="none"/>
              </w:rPr>
              <w:t xml:space="preserve">de la Communauté </w:t>
            </w:r>
            <w:r w:rsidR="00D123E9">
              <w:rPr>
                <w:rFonts w:ascii="Arial" w:eastAsia="Times New Roman" w:hAnsi="Arial" w:cs="Arial"/>
                <w:color w:val="auto"/>
                <w:kern w:val="0"/>
                <w:sz w:val="24"/>
                <w:szCs w:val="24"/>
                <w:lang w:eastAsia="fr-CM"/>
                <w14:ligatures w14:val="none"/>
              </w:rPr>
              <w:t>U</w:t>
            </w:r>
            <w:r w:rsidR="000245BD">
              <w:rPr>
                <w:rFonts w:ascii="Arial" w:eastAsia="Times New Roman" w:hAnsi="Arial" w:cs="Arial"/>
                <w:color w:val="auto"/>
                <w:kern w:val="0"/>
                <w:sz w:val="24"/>
                <w:szCs w:val="24"/>
                <w:lang w:eastAsia="fr-CM"/>
                <w14:ligatures w14:val="none"/>
              </w:rPr>
              <w:t xml:space="preserve">rbaine à </w:t>
            </w:r>
            <w:r w:rsidRPr="00AD21A2">
              <w:rPr>
                <w:rFonts w:ascii="Arial" w:eastAsia="Times New Roman" w:hAnsi="Arial" w:cs="Arial"/>
                <w:color w:val="auto"/>
                <w:kern w:val="0"/>
                <w:sz w:val="24"/>
                <w:szCs w:val="24"/>
                <w:lang w:eastAsia="fr-CM"/>
                <w14:ligatures w14:val="none"/>
              </w:rPr>
              <w:t>l’horizon 2035</w:t>
            </w:r>
            <w:r w:rsidR="000245BD">
              <w:rPr>
                <w:rFonts w:ascii="Arial" w:eastAsia="Times New Roman" w:hAnsi="Arial" w:cs="Arial"/>
                <w:color w:val="auto"/>
                <w:kern w:val="0"/>
                <w:sz w:val="24"/>
                <w:szCs w:val="24"/>
                <w:lang w:eastAsia="fr-CM"/>
                <w14:ligatures w14:val="none"/>
              </w:rPr>
              <w:t xml:space="preserve"> en matière de mobilité urbaine</w:t>
            </w:r>
            <w:r w:rsidRPr="00AD21A2">
              <w:rPr>
                <w:rFonts w:ascii="Arial" w:eastAsia="Times New Roman" w:hAnsi="Arial" w:cs="Arial"/>
                <w:color w:val="auto"/>
                <w:kern w:val="0"/>
                <w:sz w:val="24"/>
                <w:szCs w:val="24"/>
                <w:lang w:eastAsia="fr-CM"/>
                <w14:ligatures w14:val="none"/>
              </w:rPr>
              <w:t>.</w:t>
            </w:r>
          </w:p>
          <w:p w14:paraId="09DDC17D" w14:textId="3A7C24B0" w:rsidR="00AD21A2" w:rsidRPr="00AD21A2" w:rsidRDefault="00AD21A2" w:rsidP="00AD2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AD21A2">
              <w:rPr>
                <w:rFonts w:ascii="Arial" w:eastAsia="Times New Roman" w:hAnsi="Arial" w:cs="Arial"/>
                <w:color w:val="auto"/>
                <w:kern w:val="0"/>
                <w:sz w:val="24"/>
                <w:szCs w:val="24"/>
                <w:lang w:eastAsia="fr-CM"/>
                <w14:ligatures w14:val="none"/>
              </w:rPr>
              <w:t xml:space="preserve">Le PMUS est une approche stratégique et intégrée visant à transformer la mobilité urbaine et la qualité de vie à Yaoundé. Le diagnostic du PMUS identifie </w:t>
            </w:r>
            <w:r w:rsidR="00D123E9">
              <w:rPr>
                <w:rFonts w:ascii="Arial" w:eastAsia="Times New Roman" w:hAnsi="Arial" w:cs="Arial"/>
                <w:color w:val="auto"/>
                <w:kern w:val="0"/>
                <w:sz w:val="24"/>
                <w:szCs w:val="24"/>
                <w:lang w:eastAsia="fr-CM"/>
                <w14:ligatures w14:val="none"/>
              </w:rPr>
              <w:t>les principaux enjeux</w:t>
            </w:r>
            <w:r w:rsidRPr="00AD21A2">
              <w:rPr>
                <w:rFonts w:ascii="Arial" w:eastAsia="Times New Roman" w:hAnsi="Arial" w:cs="Arial"/>
                <w:color w:val="auto"/>
                <w:kern w:val="0"/>
                <w:sz w:val="24"/>
                <w:szCs w:val="24"/>
                <w:lang w:eastAsia="fr-CM"/>
                <w14:ligatures w14:val="none"/>
              </w:rPr>
              <w:t xml:space="preserve"> liés à la consommation d'énergie, à la pollution, à la sécurité et aux disparités</w:t>
            </w:r>
            <w:r w:rsidR="000245BD">
              <w:rPr>
                <w:rFonts w:ascii="Arial" w:eastAsia="Times New Roman" w:hAnsi="Arial" w:cs="Arial"/>
                <w:color w:val="auto"/>
                <w:kern w:val="0"/>
                <w:sz w:val="24"/>
                <w:szCs w:val="24"/>
                <w:lang w:eastAsia="fr-CM"/>
                <w14:ligatures w14:val="none"/>
              </w:rPr>
              <w:t xml:space="preserve"> d’accès aux transports</w:t>
            </w:r>
            <w:r w:rsidRPr="00AD21A2">
              <w:rPr>
                <w:rFonts w:ascii="Arial" w:eastAsia="Times New Roman" w:hAnsi="Arial" w:cs="Arial"/>
                <w:color w:val="auto"/>
                <w:kern w:val="0"/>
                <w:sz w:val="24"/>
                <w:szCs w:val="24"/>
                <w:lang w:eastAsia="fr-CM"/>
                <w14:ligatures w14:val="none"/>
              </w:rPr>
              <w:t xml:space="preserve"> entre les hommes et les femmes. Il recommande de travailler sur l'expansion des infrastructures, la rénovation du réseau routier, le </w:t>
            </w:r>
            <w:r w:rsidR="000245BD">
              <w:rPr>
                <w:rFonts w:ascii="Arial" w:eastAsia="Times New Roman" w:hAnsi="Arial" w:cs="Arial"/>
                <w:color w:val="auto"/>
                <w:kern w:val="0"/>
                <w:sz w:val="24"/>
                <w:szCs w:val="24"/>
                <w:lang w:eastAsia="fr-CM"/>
                <w14:ligatures w14:val="none"/>
              </w:rPr>
              <w:t>déploiement</w:t>
            </w:r>
            <w:r w:rsidRPr="00AD21A2">
              <w:rPr>
                <w:rFonts w:ascii="Arial" w:eastAsia="Times New Roman" w:hAnsi="Arial" w:cs="Arial"/>
                <w:color w:val="auto"/>
                <w:kern w:val="0"/>
                <w:sz w:val="24"/>
                <w:szCs w:val="24"/>
                <w:lang w:eastAsia="fr-CM"/>
                <w14:ligatures w14:val="none"/>
              </w:rPr>
              <w:t xml:space="preserve"> </w:t>
            </w:r>
            <w:r w:rsidR="000245BD">
              <w:rPr>
                <w:rFonts w:ascii="Arial" w:eastAsia="Times New Roman" w:hAnsi="Arial" w:cs="Arial"/>
                <w:color w:val="auto"/>
                <w:kern w:val="0"/>
                <w:sz w:val="24"/>
                <w:szCs w:val="24"/>
                <w:lang w:eastAsia="fr-CM"/>
                <w14:ligatures w14:val="none"/>
              </w:rPr>
              <w:t xml:space="preserve">d’un réseau de bus performant appelé </w:t>
            </w:r>
            <w:r w:rsidRPr="00AD21A2">
              <w:rPr>
                <w:rFonts w:ascii="Arial" w:eastAsia="Times New Roman" w:hAnsi="Arial" w:cs="Arial"/>
                <w:color w:val="auto"/>
                <w:kern w:val="0"/>
                <w:sz w:val="24"/>
                <w:szCs w:val="24"/>
                <w:lang w:eastAsia="fr-CM"/>
                <w14:ligatures w14:val="none"/>
              </w:rPr>
              <w:t xml:space="preserve">Bus Rapid Transit (BRT), la formalisation des services de taxi et de </w:t>
            </w:r>
            <w:proofErr w:type="spellStart"/>
            <w:r w:rsidRPr="00AD21A2">
              <w:rPr>
                <w:rFonts w:ascii="Arial" w:eastAsia="Times New Roman" w:hAnsi="Arial" w:cs="Arial"/>
                <w:color w:val="auto"/>
                <w:kern w:val="0"/>
                <w:sz w:val="24"/>
                <w:szCs w:val="24"/>
                <w:lang w:eastAsia="fr-CM"/>
                <w14:ligatures w14:val="none"/>
              </w:rPr>
              <w:t>moto-taxi</w:t>
            </w:r>
            <w:proofErr w:type="spellEnd"/>
            <w:r w:rsidRPr="00AD21A2">
              <w:rPr>
                <w:rFonts w:ascii="Arial" w:eastAsia="Times New Roman" w:hAnsi="Arial" w:cs="Arial"/>
                <w:color w:val="auto"/>
                <w:kern w:val="0"/>
                <w:sz w:val="24"/>
                <w:szCs w:val="24"/>
                <w:lang w:eastAsia="fr-CM"/>
                <w14:ligatures w14:val="none"/>
              </w:rPr>
              <w:t xml:space="preserve"> et les réformes institutionnelles.</w:t>
            </w:r>
          </w:p>
          <w:p w14:paraId="1B5498A0" w14:textId="1C35120E" w:rsidR="00AD21A2" w:rsidRPr="00AD21A2" w:rsidRDefault="000245BD" w:rsidP="00AD2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Le PMUS stipule que d’ici 2035,</w:t>
            </w:r>
            <w:r w:rsidR="00AD21A2" w:rsidRPr="00AD21A2">
              <w:rPr>
                <w:rFonts w:ascii="Arial" w:eastAsia="Times New Roman" w:hAnsi="Arial" w:cs="Arial"/>
                <w:color w:val="auto"/>
                <w:kern w:val="0"/>
                <w:sz w:val="24"/>
                <w:szCs w:val="24"/>
                <w:lang w:eastAsia="fr-CM"/>
                <w14:ligatures w14:val="none"/>
              </w:rPr>
              <w:t xml:space="preserve"> Yaoundé </w:t>
            </w:r>
            <w:r>
              <w:rPr>
                <w:rFonts w:ascii="Arial" w:eastAsia="Times New Roman" w:hAnsi="Arial" w:cs="Arial"/>
                <w:color w:val="auto"/>
                <w:kern w:val="0"/>
                <w:sz w:val="24"/>
                <w:szCs w:val="24"/>
                <w:lang w:eastAsia="fr-CM"/>
                <w14:ligatures w14:val="none"/>
              </w:rPr>
              <w:t>doit disposer</w:t>
            </w:r>
            <w:r w:rsidR="00AD21A2" w:rsidRPr="00AD21A2">
              <w:rPr>
                <w:rFonts w:ascii="Arial" w:eastAsia="Times New Roman" w:hAnsi="Arial" w:cs="Arial"/>
                <w:color w:val="auto"/>
                <w:kern w:val="0"/>
                <w:sz w:val="24"/>
                <w:szCs w:val="24"/>
                <w:lang w:eastAsia="fr-CM"/>
                <w14:ligatures w14:val="none"/>
              </w:rPr>
              <w:t xml:space="preserve"> d'un système de mobilité performant</w:t>
            </w:r>
            <w:r w:rsidR="00D123E9">
              <w:rPr>
                <w:rFonts w:ascii="Arial" w:eastAsia="Times New Roman" w:hAnsi="Arial" w:cs="Arial"/>
                <w:color w:val="auto"/>
                <w:kern w:val="0"/>
                <w:sz w:val="24"/>
                <w:szCs w:val="24"/>
                <w:lang w:eastAsia="fr-CM"/>
                <w14:ligatures w14:val="none"/>
              </w:rPr>
              <w:t xml:space="preserve"> et intégré</w:t>
            </w:r>
            <w:r w:rsidR="00AD21A2" w:rsidRPr="00AD21A2">
              <w:rPr>
                <w:rFonts w:ascii="Arial" w:eastAsia="Times New Roman" w:hAnsi="Arial" w:cs="Arial"/>
                <w:color w:val="auto"/>
                <w:kern w:val="0"/>
                <w:sz w:val="24"/>
                <w:szCs w:val="24"/>
                <w:lang w:eastAsia="fr-CM"/>
                <w14:ligatures w14:val="none"/>
              </w:rPr>
              <w:t xml:space="preserve">, efficace, sûr et abordable pour les usagers, tout en réduisant la pollution de l'air et la consommation d'énergie. </w:t>
            </w:r>
          </w:p>
          <w:p w14:paraId="35245A25" w14:textId="0DFB7448" w:rsidR="000137E5" w:rsidRPr="005C549E" w:rsidRDefault="000245BD" w:rsidP="005C549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eastAsia="Times New Roman" w:hAnsi="Arial" w:cs="Arial"/>
                <w:color w:val="auto"/>
                <w:kern w:val="0"/>
                <w:sz w:val="24"/>
                <w:szCs w:val="24"/>
                <w:lang w:eastAsia="fr-CM"/>
                <w14:ligatures w14:val="none"/>
              </w:rPr>
              <w:t>Dans cette perspective, le Maire de la Communauté Urbaine de Yaoundé</w:t>
            </w:r>
            <w:r w:rsidR="00D123E9">
              <w:rPr>
                <w:rFonts w:ascii="Arial" w:eastAsia="Times New Roman" w:hAnsi="Arial" w:cs="Arial"/>
                <w:color w:val="auto"/>
                <w:kern w:val="0"/>
                <w:sz w:val="24"/>
                <w:szCs w:val="24"/>
                <w:lang w:eastAsia="fr-CM"/>
                <w14:ligatures w14:val="none"/>
              </w:rPr>
              <w:t xml:space="preserve"> (CUY)</w:t>
            </w:r>
            <w:r>
              <w:rPr>
                <w:rFonts w:ascii="Arial" w:eastAsia="Times New Roman" w:hAnsi="Arial" w:cs="Arial"/>
                <w:color w:val="auto"/>
                <w:kern w:val="0"/>
                <w:sz w:val="24"/>
                <w:szCs w:val="24"/>
                <w:lang w:eastAsia="fr-CM"/>
                <w14:ligatures w14:val="none"/>
              </w:rPr>
              <w:t xml:space="preserve"> a procédé à la création de la Cellule</w:t>
            </w:r>
            <w:r w:rsidR="001E7987">
              <w:rPr>
                <w:rFonts w:ascii="Arial" w:eastAsia="Times New Roman" w:hAnsi="Arial" w:cs="Arial"/>
                <w:color w:val="auto"/>
                <w:kern w:val="0"/>
                <w:sz w:val="24"/>
                <w:szCs w:val="24"/>
                <w:lang w:eastAsia="fr-CM"/>
                <w14:ligatures w14:val="none"/>
              </w:rPr>
              <w:t xml:space="preserve"> des</w:t>
            </w:r>
            <w:r>
              <w:rPr>
                <w:rFonts w:ascii="Arial" w:eastAsia="Times New Roman" w:hAnsi="Arial" w:cs="Arial"/>
                <w:color w:val="auto"/>
                <w:kern w:val="0"/>
                <w:sz w:val="24"/>
                <w:szCs w:val="24"/>
                <w:lang w:eastAsia="fr-CM"/>
                <w14:ligatures w14:val="none"/>
              </w:rPr>
              <w:t xml:space="preserve"> Transports Publics et </w:t>
            </w:r>
            <w:r w:rsidR="001E7987">
              <w:rPr>
                <w:rFonts w:ascii="Arial" w:eastAsia="Times New Roman" w:hAnsi="Arial" w:cs="Arial"/>
                <w:color w:val="auto"/>
                <w:kern w:val="0"/>
                <w:sz w:val="24"/>
                <w:szCs w:val="24"/>
                <w:lang w:eastAsia="fr-CM"/>
                <w14:ligatures w14:val="none"/>
              </w:rPr>
              <w:t>de la M</w:t>
            </w:r>
            <w:r>
              <w:rPr>
                <w:rFonts w:ascii="Arial" w:eastAsia="Times New Roman" w:hAnsi="Arial" w:cs="Arial"/>
                <w:color w:val="auto"/>
                <w:kern w:val="0"/>
                <w:sz w:val="24"/>
                <w:szCs w:val="24"/>
                <w:lang w:eastAsia="fr-CM"/>
                <w14:ligatures w14:val="none"/>
              </w:rPr>
              <w:t xml:space="preserve">obilité </w:t>
            </w:r>
            <w:r w:rsidR="001E7987">
              <w:rPr>
                <w:rFonts w:ascii="Arial" w:eastAsia="Times New Roman" w:hAnsi="Arial" w:cs="Arial"/>
                <w:color w:val="auto"/>
                <w:kern w:val="0"/>
                <w:sz w:val="24"/>
                <w:szCs w:val="24"/>
                <w:lang w:eastAsia="fr-CM"/>
                <w14:ligatures w14:val="none"/>
              </w:rPr>
              <w:t>D</w:t>
            </w:r>
            <w:r>
              <w:rPr>
                <w:rFonts w:ascii="Arial" w:eastAsia="Times New Roman" w:hAnsi="Arial" w:cs="Arial"/>
                <w:color w:val="auto"/>
                <w:kern w:val="0"/>
                <w:sz w:val="24"/>
                <w:szCs w:val="24"/>
                <w:lang w:eastAsia="fr-CM"/>
                <w14:ligatures w14:val="none"/>
              </w:rPr>
              <w:t>ouce</w:t>
            </w:r>
            <w:r w:rsidR="001E7987">
              <w:rPr>
                <w:rFonts w:ascii="Arial" w:eastAsia="Times New Roman" w:hAnsi="Arial" w:cs="Arial"/>
                <w:color w:val="auto"/>
                <w:kern w:val="0"/>
                <w:sz w:val="24"/>
                <w:szCs w:val="24"/>
                <w:lang w:eastAsia="fr-CM"/>
                <w14:ligatures w14:val="none"/>
              </w:rPr>
              <w:t xml:space="preserve"> qui a </w:t>
            </w:r>
            <w:r w:rsidR="00C452E8" w:rsidRPr="00B334DD">
              <w:rPr>
                <w:rFonts w:ascii="Arial" w:eastAsia="Times New Roman" w:hAnsi="Arial" w:cs="Arial"/>
                <w:color w:val="auto"/>
                <w:kern w:val="0"/>
                <w:sz w:val="24"/>
                <w:szCs w:val="24"/>
                <w:lang w:eastAsia="fr-CM"/>
                <w14:ligatures w14:val="none"/>
              </w:rPr>
              <w:t xml:space="preserve">pour mission de </w:t>
            </w:r>
            <w:r w:rsidR="001E7987">
              <w:rPr>
                <w:rFonts w:ascii="Arial" w:eastAsia="Times New Roman" w:hAnsi="Arial" w:cs="Arial"/>
                <w:color w:val="auto"/>
                <w:kern w:val="0"/>
                <w:sz w:val="24"/>
                <w:szCs w:val="24"/>
                <w:lang w:eastAsia="fr-CM"/>
                <w14:ligatures w14:val="none"/>
              </w:rPr>
              <w:t xml:space="preserve">mettre en œuvre les futurs projets tels </w:t>
            </w:r>
            <w:r w:rsidR="001E7987">
              <w:rPr>
                <w:rFonts w:ascii="Arial" w:eastAsia="Times New Roman" w:hAnsi="Arial" w:cs="Arial"/>
                <w:color w:val="auto"/>
                <w:kern w:val="0"/>
                <w:sz w:val="24"/>
                <w:szCs w:val="24"/>
                <w:lang w:eastAsia="fr-CM"/>
                <w14:ligatures w14:val="none"/>
              </w:rPr>
              <w:lastRenderedPageBreak/>
              <w:t>que définis dans le PMUS de la ville</w:t>
            </w:r>
            <w:r w:rsidR="006F092F">
              <w:rPr>
                <w:rFonts w:ascii="Arial" w:eastAsia="Times New Roman" w:hAnsi="Arial" w:cs="Arial"/>
                <w:color w:val="auto"/>
                <w:kern w:val="0"/>
                <w:sz w:val="24"/>
                <w:szCs w:val="24"/>
                <w:lang w:eastAsia="fr-CM"/>
                <w14:ligatures w14:val="none"/>
              </w:rPr>
              <w:t>.</w:t>
            </w:r>
            <w:r w:rsidR="001E7987">
              <w:rPr>
                <w:rFonts w:ascii="Arial" w:eastAsia="Times New Roman" w:hAnsi="Arial" w:cs="Arial"/>
                <w:color w:val="auto"/>
                <w:kern w:val="0"/>
                <w:sz w:val="24"/>
                <w:szCs w:val="24"/>
                <w:lang w:eastAsia="fr-CM"/>
                <w14:ligatures w14:val="none"/>
              </w:rPr>
              <w:t xml:space="preserve"> Pour soutenir les activités de la cellule, la CUY souhaite recruter 6 Cadres d’Appui.</w:t>
            </w:r>
          </w:p>
        </w:tc>
      </w:tr>
      <w:tr w:rsidR="00A47B09" w:rsidRPr="00A47B09" w14:paraId="2AC83B8F" w14:textId="77777777" w:rsidTr="0001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tcPr>
          <w:p w14:paraId="5F7A7D55" w14:textId="77777777"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lastRenderedPageBreak/>
              <w:t>Enjeux du poste</w:t>
            </w:r>
          </w:p>
        </w:tc>
        <w:tc>
          <w:tcPr>
            <w:tcW w:w="3871" w:type="pct"/>
          </w:tcPr>
          <w:p w14:paraId="14B97B9F" w14:textId="5188E528" w:rsidR="00A970DE" w:rsidRPr="00701663" w:rsidRDefault="001E7987" w:rsidP="00696964">
            <w:pPr>
              <w:spacing w:before="120" w:after="120"/>
              <w:jc w:val="both"/>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Au sein de la Cellule des Transports Publics et de la Mobilité Urbaine, les Cadres d’Appui assisteront le chef de Cellule et les </w:t>
            </w:r>
            <w:r w:rsidR="00E01F2F">
              <w:rPr>
                <w:rFonts w:ascii="Arial" w:hAnsi="Arial" w:cs="Arial"/>
                <w:color w:val="auto"/>
                <w:sz w:val="24"/>
                <w:szCs w:val="24"/>
              </w:rPr>
              <w:t>C</w:t>
            </w:r>
            <w:r>
              <w:rPr>
                <w:rFonts w:ascii="Arial" w:hAnsi="Arial" w:cs="Arial"/>
                <w:color w:val="auto"/>
                <w:sz w:val="24"/>
                <w:szCs w:val="24"/>
              </w:rPr>
              <w:t>hargés d’</w:t>
            </w:r>
            <w:r w:rsidR="00E01F2F">
              <w:rPr>
                <w:rFonts w:ascii="Arial" w:hAnsi="Arial" w:cs="Arial"/>
                <w:color w:val="auto"/>
                <w:sz w:val="24"/>
                <w:szCs w:val="24"/>
              </w:rPr>
              <w:t>É</w:t>
            </w:r>
            <w:r>
              <w:rPr>
                <w:rFonts w:ascii="Arial" w:hAnsi="Arial" w:cs="Arial"/>
                <w:color w:val="auto"/>
                <w:sz w:val="24"/>
                <w:szCs w:val="24"/>
              </w:rPr>
              <w:t xml:space="preserve">tudes pour mener à bien les différentes activités dont la Cellule </w:t>
            </w:r>
            <w:r w:rsidR="00E01F2F">
              <w:rPr>
                <w:rFonts w:ascii="Arial" w:hAnsi="Arial" w:cs="Arial"/>
                <w:color w:val="auto"/>
                <w:sz w:val="24"/>
                <w:szCs w:val="24"/>
              </w:rPr>
              <w:t>est chargée</w:t>
            </w:r>
            <w:r>
              <w:rPr>
                <w:rFonts w:ascii="Arial" w:hAnsi="Arial" w:cs="Arial"/>
                <w:color w:val="auto"/>
                <w:sz w:val="24"/>
                <w:szCs w:val="24"/>
              </w:rPr>
              <w:t xml:space="preserve">. Notamment, 3 </w:t>
            </w:r>
            <w:r w:rsidR="001C515F">
              <w:rPr>
                <w:rFonts w:ascii="Arial" w:hAnsi="Arial" w:cs="Arial"/>
                <w:color w:val="auto"/>
                <w:sz w:val="24"/>
                <w:szCs w:val="24"/>
              </w:rPr>
              <w:t>C</w:t>
            </w:r>
            <w:r>
              <w:rPr>
                <w:rFonts w:ascii="Arial" w:hAnsi="Arial" w:cs="Arial"/>
                <w:color w:val="auto"/>
                <w:sz w:val="24"/>
                <w:szCs w:val="24"/>
              </w:rPr>
              <w:t xml:space="preserve">adres d’appui seront affectés à </w:t>
            </w:r>
            <w:r w:rsidR="00E01F2F">
              <w:rPr>
                <w:rFonts w:ascii="Arial" w:hAnsi="Arial" w:cs="Arial"/>
                <w:color w:val="auto"/>
                <w:sz w:val="24"/>
                <w:szCs w:val="24"/>
              </w:rPr>
              <w:t xml:space="preserve">la </w:t>
            </w:r>
            <w:r>
              <w:rPr>
                <w:rFonts w:ascii="Arial" w:hAnsi="Arial" w:cs="Arial"/>
                <w:color w:val="auto"/>
                <w:sz w:val="24"/>
                <w:szCs w:val="24"/>
              </w:rPr>
              <w:t>structuration</w:t>
            </w:r>
            <w:r w:rsidR="003D3296">
              <w:rPr>
                <w:rFonts w:ascii="Arial" w:hAnsi="Arial" w:cs="Arial"/>
                <w:color w:val="auto"/>
                <w:sz w:val="24"/>
                <w:szCs w:val="24"/>
              </w:rPr>
              <w:t xml:space="preserve"> et à la mise en œuvre</w:t>
            </w:r>
            <w:r>
              <w:rPr>
                <w:rFonts w:ascii="Arial" w:hAnsi="Arial" w:cs="Arial"/>
                <w:color w:val="auto"/>
                <w:sz w:val="24"/>
                <w:szCs w:val="24"/>
              </w:rPr>
              <w:t xml:space="preserve"> du projet de BRT</w:t>
            </w:r>
            <w:r w:rsidR="006D5D97">
              <w:rPr>
                <w:rFonts w:ascii="Arial" w:hAnsi="Arial" w:cs="Arial"/>
                <w:color w:val="auto"/>
                <w:sz w:val="24"/>
                <w:szCs w:val="24"/>
              </w:rPr>
              <w:t xml:space="preserve"> (en collaboration avec la coopération française – AFD), en appui des Chargés d’Études dédiés au BRT</w:t>
            </w:r>
            <w:r w:rsidR="00E01F2F">
              <w:rPr>
                <w:rFonts w:ascii="Arial" w:hAnsi="Arial" w:cs="Arial"/>
                <w:color w:val="auto"/>
                <w:sz w:val="24"/>
                <w:szCs w:val="24"/>
              </w:rPr>
              <w:t>.</w:t>
            </w:r>
            <w:r>
              <w:rPr>
                <w:rFonts w:ascii="Arial" w:hAnsi="Arial" w:cs="Arial"/>
                <w:color w:val="auto"/>
                <w:sz w:val="24"/>
                <w:szCs w:val="24"/>
              </w:rPr>
              <w:t xml:space="preserve"> </w:t>
            </w:r>
            <w:r w:rsidR="00E01F2F">
              <w:rPr>
                <w:rFonts w:ascii="Arial" w:hAnsi="Arial" w:cs="Arial"/>
                <w:color w:val="auto"/>
                <w:sz w:val="24"/>
                <w:szCs w:val="24"/>
              </w:rPr>
              <w:t>L</w:t>
            </w:r>
            <w:r>
              <w:rPr>
                <w:rFonts w:ascii="Arial" w:hAnsi="Arial" w:cs="Arial"/>
                <w:color w:val="auto"/>
                <w:sz w:val="24"/>
                <w:szCs w:val="24"/>
              </w:rPr>
              <w:t xml:space="preserve">es 3 autres </w:t>
            </w:r>
            <w:r w:rsidR="001C515F">
              <w:rPr>
                <w:rFonts w:ascii="Arial" w:hAnsi="Arial" w:cs="Arial"/>
                <w:color w:val="auto"/>
                <w:sz w:val="24"/>
                <w:szCs w:val="24"/>
              </w:rPr>
              <w:t>C</w:t>
            </w:r>
            <w:r>
              <w:rPr>
                <w:rFonts w:ascii="Arial" w:hAnsi="Arial" w:cs="Arial"/>
                <w:color w:val="auto"/>
                <w:sz w:val="24"/>
                <w:szCs w:val="24"/>
              </w:rPr>
              <w:t xml:space="preserve">adres d’appui seront affectés au suivi et à la mise en œuvre du projet </w:t>
            </w:r>
            <w:proofErr w:type="spellStart"/>
            <w:r w:rsidR="003D3296">
              <w:rPr>
                <w:rFonts w:ascii="Arial" w:hAnsi="Arial" w:cs="Arial"/>
                <w:color w:val="auto"/>
                <w:sz w:val="24"/>
                <w:szCs w:val="24"/>
              </w:rPr>
              <w:t>MoVe</w:t>
            </w:r>
            <w:proofErr w:type="spellEnd"/>
            <w:r>
              <w:rPr>
                <w:rFonts w:ascii="Arial" w:hAnsi="Arial" w:cs="Arial"/>
                <w:color w:val="auto"/>
                <w:sz w:val="24"/>
                <w:szCs w:val="24"/>
              </w:rPr>
              <w:t xml:space="preserve"> Yaoundé</w:t>
            </w:r>
            <w:r w:rsidR="003D3296">
              <w:rPr>
                <w:rFonts w:ascii="Arial" w:hAnsi="Arial" w:cs="Arial"/>
                <w:color w:val="auto"/>
                <w:sz w:val="24"/>
                <w:szCs w:val="24"/>
              </w:rPr>
              <w:t xml:space="preserve"> (Mobilité Verte Yaoundé</w:t>
            </w:r>
            <w:r w:rsidR="006D5D97">
              <w:rPr>
                <w:rFonts w:ascii="Arial" w:hAnsi="Arial" w:cs="Arial"/>
                <w:color w:val="auto"/>
                <w:sz w:val="24"/>
                <w:szCs w:val="24"/>
              </w:rPr>
              <w:t>, en collaboration avec la coopération allemande - GIZ</w:t>
            </w:r>
            <w:r w:rsidR="003D3296">
              <w:rPr>
                <w:rFonts w:ascii="Arial" w:hAnsi="Arial" w:cs="Arial"/>
                <w:color w:val="auto"/>
                <w:sz w:val="24"/>
                <w:szCs w:val="24"/>
              </w:rPr>
              <w:t>)</w:t>
            </w:r>
            <w:r w:rsidR="00E01F2F">
              <w:rPr>
                <w:rFonts w:ascii="Arial" w:hAnsi="Arial" w:cs="Arial"/>
                <w:color w:val="auto"/>
                <w:sz w:val="24"/>
                <w:szCs w:val="24"/>
              </w:rPr>
              <w:t>.</w:t>
            </w:r>
          </w:p>
        </w:tc>
      </w:tr>
      <w:tr w:rsidR="00A47B09" w:rsidRPr="00A47B09" w14:paraId="25CDEE40" w14:textId="77777777" w:rsidTr="0001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hideMark/>
          </w:tcPr>
          <w:p w14:paraId="7B1C8A01" w14:textId="1CE2264D"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Principales missions</w:t>
            </w:r>
          </w:p>
        </w:tc>
        <w:tc>
          <w:tcPr>
            <w:tcW w:w="3871" w:type="pct"/>
            <w:hideMark/>
          </w:tcPr>
          <w:p w14:paraId="311BD912" w14:textId="505EE0AE" w:rsidR="008D5B10" w:rsidRDefault="008D5B10" w:rsidP="00BE573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Les </w:t>
            </w:r>
            <w:r w:rsidR="007A197D">
              <w:rPr>
                <w:rFonts w:ascii="Arial" w:hAnsi="Arial" w:cs="Arial"/>
                <w:color w:val="auto"/>
                <w:sz w:val="24"/>
                <w:szCs w:val="24"/>
              </w:rPr>
              <w:t xml:space="preserve">3 </w:t>
            </w:r>
            <w:r w:rsidR="008B06B7" w:rsidRPr="008B06B7">
              <w:rPr>
                <w:rFonts w:ascii="Arial" w:hAnsi="Arial" w:cs="Arial"/>
                <w:color w:val="auto"/>
                <w:sz w:val="24"/>
                <w:szCs w:val="24"/>
                <w:u w:val="single"/>
              </w:rPr>
              <w:t>C</w:t>
            </w:r>
            <w:r w:rsidRPr="008B06B7">
              <w:rPr>
                <w:rFonts w:ascii="Arial" w:hAnsi="Arial" w:cs="Arial"/>
                <w:color w:val="auto"/>
                <w:sz w:val="24"/>
                <w:szCs w:val="24"/>
                <w:u w:val="single"/>
              </w:rPr>
              <w:t>adres d’</w:t>
            </w:r>
            <w:r w:rsidR="001C515F">
              <w:rPr>
                <w:rFonts w:ascii="Arial" w:hAnsi="Arial" w:cs="Arial"/>
                <w:color w:val="auto"/>
                <w:sz w:val="24"/>
                <w:szCs w:val="24"/>
                <w:u w:val="single"/>
              </w:rPr>
              <w:t>a</w:t>
            </w:r>
            <w:r w:rsidRPr="008B06B7">
              <w:rPr>
                <w:rFonts w:ascii="Arial" w:hAnsi="Arial" w:cs="Arial"/>
                <w:color w:val="auto"/>
                <w:sz w:val="24"/>
                <w:szCs w:val="24"/>
                <w:u w:val="single"/>
              </w:rPr>
              <w:t>ppui au projet de BRT</w:t>
            </w:r>
            <w:r>
              <w:rPr>
                <w:rFonts w:ascii="Arial" w:hAnsi="Arial" w:cs="Arial"/>
                <w:color w:val="auto"/>
                <w:sz w:val="24"/>
                <w:szCs w:val="24"/>
              </w:rPr>
              <w:t xml:space="preserve"> </w:t>
            </w:r>
            <w:r w:rsidR="009907CE">
              <w:rPr>
                <w:rFonts w:ascii="Arial" w:hAnsi="Arial" w:cs="Arial"/>
                <w:color w:val="auto"/>
                <w:sz w:val="24"/>
                <w:szCs w:val="24"/>
              </w:rPr>
              <w:t>ont</w:t>
            </w:r>
            <w:r>
              <w:rPr>
                <w:rFonts w:ascii="Arial" w:hAnsi="Arial" w:cs="Arial"/>
                <w:color w:val="auto"/>
                <w:sz w:val="24"/>
                <w:szCs w:val="24"/>
              </w:rPr>
              <w:t xml:space="preserve"> pour mission</w:t>
            </w:r>
            <w:r w:rsidR="000871CC">
              <w:rPr>
                <w:rFonts w:ascii="Arial" w:hAnsi="Arial" w:cs="Arial"/>
                <w:color w:val="auto"/>
                <w:sz w:val="24"/>
                <w:szCs w:val="24"/>
              </w:rPr>
              <w:t>s</w:t>
            </w:r>
            <w:r>
              <w:rPr>
                <w:rFonts w:ascii="Arial" w:hAnsi="Arial" w:cs="Arial"/>
                <w:color w:val="auto"/>
                <w:sz w:val="24"/>
                <w:szCs w:val="24"/>
              </w:rPr>
              <w:t> :</w:t>
            </w:r>
          </w:p>
          <w:p w14:paraId="4117B4E1" w14:textId="6358B138" w:rsidR="008D5B10" w:rsidRDefault="000B52C0" w:rsidP="000B52C0">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D’appuyer les </w:t>
            </w:r>
            <w:r w:rsidR="006D5D97">
              <w:rPr>
                <w:rFonts w:ascii="Arial" w:hAnsi="Arial" w:cs="Arial"/>
                <w:color w:val="000000" w:themeColor="text1"/>
                <w:sz w:val="24"/>
                <w:szCs w:val="24"/>
              </w:rPr>
              <w:t>C</w:t>
            </w:r>
            <w:r>
              <w:rPr>
                <w:rFonts w:ascii="Arial" w:hAnsi="Arial" w:cs="Arial"/>
                <w:color w:val="000000" w:themeColor="text1"/>
                <w:sz w:val="24"/>
                <w:szCs w:val="24"/>
              </w:rPr>
              <w:t>hargés d’</w:t>
            </w:r>
            <w:r w:rsidR="006D5D97">
              <w:rPr>
                <w:rFonts w:ascii="Arial" w:hAnsi="Arial" w:cs="Arial"/>
                <w:color w:val="000000" w:themeColor="text1"/>
                <w:sz w:val="24"/>
                <w:szCs w:val="24"/>
              </w:rPr>
              <w:t>É</w:t>
            </w:r>
            <w:r>
              <w:rPr>
                <w:rFonts w:ascii="Arial" w:hAnsi="Arial" w:cs="Arial"/>
                <w:color w:val="000000" w:themeColor="text1"/>
                <w:sz w:val="24"/>
                <w:szCs w:val="24"/>
              </w:rPr>
              <w:t xml:space="preserve">tudes </w:t>
            </w:r>
            <w:r w:rsidR="006D5D97">
              <w:rPr>
                <w:rFonts w:ascii="Arial" w:hAnsi="Arial" w:cs="Arial"/>
                <w:color w:val="000000" w:themeColor="text1"/>
                <w:sz w:val="24"/>
                <w:szCs w:val="24"/>
              </w:rPr>
              <w:t>affectés à</w:t>
            </w:r>
            <w:r>
              <w:rPr>
                <w:rFonts w:ascii="Arial" w:hAnsi="Arial" w:cs="Arial"/>
                <w:color w:val="000000" w:themeColor="text1"/>
                <w:sz w:val="24"/>
                <w:szCs w:val="24"/>
              </w:rPr>
              <w:t xml:space="preserve"> la structuration du projet de BR</w:t>
            </w:r>
            <w:r w:rsidR="007A197D">
              <w:rPr>
                <w:rFonts w:ascii="Arial" w:hAnsi="Arial" w:cs="Arial"/>
                <w:color w:val="000000" w:themeColor="text1"/>
                <w:sz w:val="24"/>
                <w:szCs w:val="24"/>
              </w:rPr>
              <w:t>T en fonction de leurs attributions</w:t>
            </w:r>
            <w:r w:rsidR="006D5D97">
              <w:rPr>
                <w:rFonts w:ascii="Arial" w:hAnsi="Arial" w:cs="Arial"/>
                <w:color w:val="000000" w:themeColor="text1"/>
                <w:sz w:val="24"/>
                <w:szCs w:val="24"/>
              </w:rPr>
              <w:t xml:space="preserve"> respectives :</w:t>
            </w:r>
            <w:r w:rsidR="007A197D">
              <w:rPr>
                <w:rFonts w:ascii="Arial" w:hAnsi="Arial" w:cs="Arial"/>
                <w:color w:val="000000" w:themeColor="text1"/>
                <w:sz w:val="24"/>
                <w:szCs w:val="24"/>
              </w:rPr>
              <w:t xml:space="preserve"> </w:t>
            </w:r>
            <w:r w:rsidR="000871CC">
              <w:rPr>
                <w:rFonts w:ascii="Arial" w:hAnsi="Arial" w:cs="Arial"/>
                <w:color w:val="000000" w:themeColor="text1"/>
                <w:sz w:val="24"/>
                <w:szCs w:val="24"/>
              </w:rPr>
              <w:t>Infrastructures, Exploitation de réseaux de Transport Public et Transport artisanal.</w:t>
            </w:r>
          </w:p>
          <w:p w14:paraId="1D950CD8" w14:textId="1D0F4C57" w:rsidR="000871CC" w:rsidRDefault="00A77FFC" w:rsidP="000B52C0">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w:t>
            </w:r>
            <w:r w:rsidR="000871CC">
              <w:rPr>
                <w:rFonts w:ascii="Arial" w:hAnsi="Arial" w:cs="Arial"/>
                <w:color w:val="000000" w:themeColor="text1"/>
                <w:sz w:val="24"/>
                <w:szCs w:val="24"/>
              </w:rPr>
              <w:t>ccompagner la préparation et le suivi des études nécessaires à la mise en œuvre du BRT</w:t>
            </w:r>
          </w:p>
          <w:p w14:paraId="258E41E2" w14:textId="3D18DB3F" w:rsidR="006D5D97" w:rsidRDefault="00A77FFC" w:rsidP="000B52C0">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De c</w:t>
            </w:r>
            <w:r w:rsidR="006D5D97">
              <w:rPr>
                <w:rFonts w:ascii="Arial" w:hAnsi="Arial" w:cs="Arial"/>
                <w:color w:val="000000" w:themeColor="text1"/>
                <w:sz w:val="24"/>
                <w:szCs w:val="24"/>
              </w:rPr>
              <w:t>ontribuer à la programmation des activités et au suivi de leur exécution</w:t>
            </w:r>
          </w:p>
          <w:p w14:paraId="100DECEA" w14:textId="28A79684" w:rsidR="000871CC" w:rsidRDefault="00A77FFC" w:rsidP="000B52C0">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De p</w:t>
            </w:r>
            <w:r w:rsidR="000871CC">
              <w:rPr>
                <w:rFonts w:ascii="Arial" w:hAnsi="Arial" w:cs="Arial"/>
                <w:color w:val="000000" w:themeColor="text1"/>
                <w:sz w:val="24"/>
                <w:szCs w:val="24"/>
              </w:rPr>
              <w:t xml:space="preserve">articiper à </w:t>
            </w:r>
            <w:r w:rsidR="00B9324A">
              <w:rPr>
                <w:rFonts w:ascii="Arial" w:hAnsi="Arial" w:cs="Arial"/>
                <w:color w:val="000000" w:themeColor="text1"/>
                <w:sz w:val="24"/>
                <w:szCs w:val="24"/>
              </w:rPr>
              <w:t>l’agrégation et à la compilation des données sur la mobilité urbaine</w:t>
            </w:r>
            <w:r w:rsidR="006D5D97">
              <w:rPr>
                <w:rFonts w:ascii="Arial" w:hAnsi="Arial" w:cs="Arial"/>
                <w:color w:val="000000" w:themeColor="text1"/>
                <w:sz w:val="24"/>
                <w:szCs w:val="24"/>
              </w:rPr>
              <w:t xml:space="preserve"> à Yaoundé</w:t>
            </w:r>
            <w:r w:rsidR="00ED75D8">
              <w:rPr>
                <w:rFonts w:ascii="Arial" w:hAnsi="Arial" w:cs="Arial"/>
                <w:color w:val="000000" w:themeColor="text1"/>
                <w:sz w:val="24"/>
                <w:szCs w:val="24"/>
              </w:rPr>
              <w:t>.</w:t>
            </w:r>
          </w:p>
          <w:p w14:paraId="211A9535" w14:textId="1FE25922" w:rsidR="009907CE" w:rsidRPr="009907CE" w:rsidRDefault="009907CE" w:rsidP="009907CE">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9907CE">
              <w:rPr>
                <w:rFonts w:ascii="Arial" w:hAnsi="Arial" w:cs="Arial"/>
                <w:color w:val="000000" w:themeColor="text1"/>
                <w:sz w:val="24"/>
                <w:szCs w:val="24"/>
              </w:rPr>
              <w:t>L</w:t>
            </w:r>
            <w:r>
              <w:rPr>
                <w:rFonts w:ascii="Arial" w:hAnsi="Arial" w:cs="Arial"/>
                <w:color w:val="000000" w:themeColor="text1"/>
                <w:sz w:val="24"/>
                <w:szCs w:val="24"/>
              </w:rPr>
              <w:t>e</w:t>
            </w:r>
            <w:r w:rsidR="00696964">
              <w:rPr>
                <w:rFonts w:ascii="Arial" w:hAnsi="Arial" w:cs="Arial"/>
                <w:color w:val="000000" w:themeColor="text1"/>
                <w:sz w:val="24"/>
                <w:szCs w:val="24"/>
              </w:rPr>
              <w:t>s 3</w:t>
            </w:r>
            <w:r w:rsidRPr="009907CE">
              <w:rPr>
                <w:rFonts w:ascii="Arial" w:hAnsi="Arial" w:cs="Arial"/>
                <w:color w:val="000000" w:themeColor="text1"/>
                <w:sz w:val="24"/>
                <w:szCs w:val="24"/>
              </w:rPr>
              <w:t xml:space="preserve"> </w:t>
            </w:r>
            <w:r w:rsidRPr="009907CE">
              <w:rPr>
                <w:rFonts w:ascii="Arial" w:hAnsi="Arial" w:cs="Arial"/>
                <w:color w:val="000000" w:themeColor="text1"/>
                <w:sz w:val="24"/>
                <w:szCs w:val="24"/>
                <w:u w:val="single"/>
              </w:rPr>
              <w:t>Cadre</w:t>
            </w:r>
            <w:r w:rsidR="00696964">
              <w:rPr>
                <w:rFonts w:ascii="Arial" w:hAnsi="Arial" w:cs="Arial"/>
                <w:color w:val="000000" w:themeColor="text1"/>
                <w:sz w:val="24"/>
                <w:szCs w:val="24"/>
                <w:u w:val="single"/>
              </w:rPr>
              <w:t>s</w:t>
            </w:r>
            <w:r w:rsidRPr="009907CE">
              <w:rPr>
                <w:rFonts w:ascii="Arial" w:hAnsi="Arial" w:cs="Arial"/>
                <w:color w:val="000000" w:themeColor="text1"/>
                <w:sz w:val="24"/>
                <w:szCs w:val="24"/>
                <w:u w:val="single"/>
              </w:rPr>
              <w:t xml:space="preserve"> d’</w:t>
            </w:r>
            <w:r w:rsidR="001C515F">
              <w:rPr>
                <w:rFonts w:ascii="Arial" w:hAnsi="Arial" w:cs="Arial"/>
                <w:color w:val="000000" w:themeColor="text1"/>
                <w:sz w:val="24"/>
                <w:szCs w:val="24"/>
                <w:u w:val="single"/>
              </w:rPr>
              <w:t>a</w:t>
            </w:r>
            <w:r w:rsidRPr="009907CE">
              <w:rPr>
                <w:rFonts w:ascii="Arial" w:hAnsi="Arial" w:cs="Arial"/>
                <w:color w:val="000000" w:themeColor="text1"/>
                <w:sz w:val="24"/>
                <w:szCs w:val="24"/>
                <w:u w:val="single"/>
              </w:rPr>
              <w:t xml:space="preserve">ppui pour </w:t>
            </w:r>
            <w:r w:rsidR="00696964">
              <w:rPr>
                <w:rFonts w:ascii="Arial" w:hAnsi="Arial" w:cs="Arial"/>
                <w:color w:val="000000" w:themeColor="text1"/>
                <w:sz w:val="24"/>
                <w:szCs w:val="24"/>
                <w:u w:val="single"/>
              </w:rPr>
              <w:t xml:space="preserve">le projet </w:t>
            </w:r>
            <w:proofErr w:type="spellStart"/>
            <w:r w:rsidR="00696964">
              <w:rPr>
                <w:rFonts w:ascii="Arial" w:hAnsi="Arial" w:cs="Arial"/>
                <w:color w:val="000000" w:themeColor="text1"/>
                <w:sz w:val="24"/>
                <w:szCs w:val="24"/>
                <w:u w:val="single"/>
              </w:rPr>
              <w:t>MoVe</w:t>
            </w:r>
            <w:proofErr w:type="spellEnd"/>
            <w:r w:rsidRPr="009907CE">
              <w:rPr>
                <w:rFonts w:ascii="Arial" w:hAnsi="Arial" w:cs="Arial"/>
                <w:color w:val="000000" w:themeColor="text1"/>
                <w:sz w:val="24"/>
                <w:szCs w:val="24"/>
              </w:rPr>
              <w:t xml:space="preserve"> </w:t>
            </w:r>
            <w:r w:rsidR="00696964">
              <w:rPr>
                <w:rFonts w:ascii="Arial" w:hAnsi="Arial" w:cs="Arial"/>
                <w:color w:val="000000" w:themeColor="text1"/>
                <w:sz w:val="24"/>
                <w:szCs w:val="24"/>
              </w:rPr>
              <w:t>ont</w:t>
            </w:r>
            <w:r w:rsidRPr="009907CE">
              <w:rPr>
                <w:rFonts w:ascii="Arial" w:hAnsi="Arial" w:cs="Arial"/>
                <w:color w:val="000000" w:themeColor="text1"/>
                <w:sz w:val="24"/>
                <w:szCs w:val="24"/>
              </w:rPr>
              <w:t xml:space="preserve"> pour mission</w:t>
            </w:r>
            <w:r>
              <w:rPr>
                <w:rFonts w:ascii="Arial" w:hAnsi="Arial" w:cs="Arial"/>
                <w:color w:val="000000" w:themeColor="text1"/>
                <w:sz w:val="24"/>
                <w:szCs w:val="24"/>
              </w:rPr>
              <w:t>s</w:t>
            </w:r>
            <w:r w:rsidRPr="009907CE">
              <w:rPr>
                <w:rFonts w:ascii="Arial" w:hAnsi="Arial" w:cs="Arial"/>
                <w:color w:val="000000" w:themeColor="text1"/>
                <w:sz w:val="24"/>
                <w:szCs w:val="24"/>
              </w:rPr>
              <w:t xml:space="preserve"> :</w:t>
            </w:r>
          </w:p>
          <w:p w14:paraId="13DAC6A2" w14:textId="3C2DB9C0" w:rsidR="009907CE" w:rsidRPr="009907CE" w:rsidRDefault="009907CE" w:rsidP="009907CE">
            <w:pPr>
              <w:numPr>
                <w:ilvl w:val="0"/>
                <w:numId w:val="14"/>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fr-FR"/>
              </w:rPr>
            </w:pPr>
            <w:r>
              <w:rPr>
                <w:rFonts w:ascii="Arial" w:hAnsi="Arial" w:cs="Arial"/>
                <w:color w:val="000000" w:themeColor="text1"/>
                <w:sz w:val="24"/>
                <w:szCs w:val="24"/>
                <w:lang w:val="fr-FR"/>
              </w:rPr>
              <w:t>De contribuer au</w:t>
            </w:r>
            <w:r w:rsidRPr="009907CE">
              <w:rPr>
                <w:rFonts w:ascii="Arial" w:hAnsi="Arial" w:cs="Arial"/>
                <w:color w:val="000000" w:themeColor="text1"/>
                <w:sz w:val="24"/>
                <w:szCs w:val="24"/>
                <w:lang w:val="fr-FR"/>
              </w:rPr>
              <w:t xml:space="preserve"> suivi et </w:t>
            </w:r>
            <w:r>
              <w:rPr>
                <w:rFonts w:ascii="Arial" w:hAnsi="Arial" w:cs="Arial"/>
                <w:color w:val="000000" w:themeColor="text1"/>
                <w:sz w:val="24"/>
                <w:szCs w:val="24"/>
                <w:lang w:val="fr-FR"/>
              </w:rPr>
              <w:t xml:space="preserve">à </w:t>
            </w:r>
            <w:r w:rsidRPr="009907CE">
              <w:rPr>
                <w:rFonts w:ascii="Arial" w:hAnsi="Arial" w:cs="Arial"/>
                <w:color w:val="000000" w:themeColor="text1"/>
                <w:sz w:val="24"/>
                <w:szCs w:val="24"/>
                <w:lang w:val="fr-FR"/>
              </w:rPr>
              <w:t>l’évaluation de la mise en œuvre des activités de réaménagement des rues existantes du centre urbain de Yaoundé,</w:t>
            </w:r>
          </w:p>
          <w:p w14:paraId="4B02E70E" w14:textId="11B6202E" w:rsidR="009907CE" w:rsidRPr="009907CE" w:rsidRDefault="009907CE" w:rsidP="009907CE">
            <w:pPr>
              <w:numPr>
                <w:ilvl w:val="0"/>
                <w:numId w:val="14"/>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De f</w:t>
            </w:r>
            <w:r w:rsidRPr="009907CE">
              <w:rPr>
                <w:rFonts w:ascii="Arial" w:hAnsi="Arial" w:cs="Arial"/>
                <w:color w:val="000000" w:themeColor="text1"/>
                <w:sz w:val="24"/>
                <w:szCs w:val="24"/>
              </w:rPr>
              <w:t>ournir un appui technique dans la mise en œuvre et dans le suivi de</w:t>
            </w:r>
            <w:r w:rsidR="00A77FFC">
              <w:rPr>
                <w:rFonts w:ascii="Arial" w:hAnsi="Arial" w:cs="Arial"/>
                <w:color w:val="000000" w:themeColor="text1"/>
                <w:sz w:val="24"/>
                <w:szCs w:val="24"/>
              </w:rPr>
              <w:t xml:space="preserve"> l’élaboration</w:t>
            </w:r>
            <w:r w:rsidRPr="009907CE">
              <w:rPr>
                <w:rFonts w:ascii="Arial" w:hAnsi="Arial" w:cs="Arial"/>
                <w:color w:val="000000" w:themeColor="text1"/>
                <w:sz w:val="24"/>
                <w:szCs w:val="24"/>
              </w:rPr>
              <w:t xml:space="preserve"> : </w:t>
            </w:r>
          </w:p>
          <w:p w14:paraId="4966D263" w14:textId="12FD380A" w:rsidR="009907CE" w:rsidRPr="009907CE" w:rsidRDefault="009907CE" w:rsidP="009907CE">
            <w:pPr>
              <w:numPr>
                <w:ilvl w:val="1"/>
                <w:numId w:val="27"/>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9907CE">
              <w:rPr>
                <w:rFonts w:ascii="Arial" w:hAnsi="Arial" w:cs="Arial"/>
                <w:color w:val="000000" w:themeColor="text1"/>
                <w:sz w:val="24"/>
                <w:szCs w:val="24"/>
              </w:rPr>
              <w:t>de l’Étude de base sur la mobilité l'accès au transport dans le centre-ville</w:t>
            </w:r>
          </w:p>
          <w:p w14:paraId="08A1F2B0" w14:textId="7288BAF2" w:rsidR="009907CE" w:rsidRPr="009907CE" w:rsidRDefault="009907CE" w:rsidP="009907CE">
            <w:pPr>
              <w:numPr>
                <w:ilvl w:val="1"/>
                <w:numId w:val="27"/>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9907CE">
              <w:rPr>
                <w:rFonts w:ascii="Arial" w:hAnsi="Arial" w:cs="Arial"/>
                <w:color w:val="000000" w:themeColor="text1"/>
                <w:sz w:val="24"/>
                <w:szCs w:val="24"/>
              </w:rPr>
              <w:t xml:space="preserve">de l’Étude sur les </w:t>
            </w:r>
            <w:r w:rsidR="00ED75D8">
              <w:rPr>
                <w:rFonts w:ascii="Arial" w:hAnsi="Arial" w:cs="Arial"/>
                <w:color w:val="000000" w:themeColor="text1"/>
                <w:sz w:val="24"/>
                <w:szCs w:val="24"/>
              </w:rPr>
              <w:t>v</w:t>
            </w:r>
            <w:r w:rsidRPr="009907CE">
              <w:rPr>
                <w:rFonts w:ascii="Arial" w:hAnsi="Arial" w:cs="Arial"/>
                <w:color w:val="000000" w:themeColor="text1"/>
                <w:sz w:val="24"/>
                <w:szCs w:val="24"/>
              </w:rPr>
              <w:t>endeurs ambulants</w:t>
            </w:r>
          </w:p>
          <w:p w14:paraId="47E811CB" w14:textId="60EE3483" w:rsidR="009907CE" w:rsidRPr="009907CE" w:rsidRDefault="00A77FFC" w:rsidP="009907CE">
            <w:pPr>
              <w:numPr>
                <w:ilvl w:val="1"/>
                <w:numId w:val="27"/>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du d</w:t>
            </w:r>
            <w:r w:rsidR="009907CE" w:rsidRPr="009907CE">
              <w:rPr>
                <w:rFonts w:ascii="Arial" w:hAnsi="Arial" w:cs="Arial"/>
                <w:color w:val="000000" w:themeColor="text1"/>
                <w:sz w:val="24"/>
                <w:szCs w:val="24"/>
              </w:rPr>
              <w:t>éveloppement du Concept de mobilité au centre-ville</w:t>
            </w:r>
          </w:p>
          <w:p w14:paraId="2CFF7A01" w14:textId="6FC0F9D2" w:rsidR="009907CE" w:rsidRPr="009907CE" w:rsidRDefault="00A77FFC" w:rsidP="009907CE">
            <w:pPr>
              <w:numPr>
                <w:ilvl w:val="1"/>
                <w:numId w:val="27"/>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du </w:t>
            </w:r>
            <w:r w:rsidR="00ED75D8">
              <w:rPr>
                <w:rFonts w:ascii="Arial" w:hAnsi="Arial" w:cs="Arial"/>
                <w:color w:val="000000" w:themeColor="text1"/>
                <w:sz w:val="24"/>
                <w:szCs w:val="24"/>
              </w:rPr>
              <w:t>V</w:t>
            </w:r>
            <w:r w:rsidR="009907CE" w:rsidRPr="009907CE">
              <w:rPr>
                <w:rFonts w:ascii="Arial" w:hAnsi="Arial" w:cs="Arial"/>
                <w:color w:val="000000" w:themeColor="text1"/>
                <w:sz w:val="24"/>
                <w:szCs w:val="24"/>
              </w:rPr>
              <w:t>erdissement du centre-ville</w:t>
            </w:r>
          </w:p>
          <w:p w14:paraId="5FF8495C" w14:textId="068FBE6F" w:rsidR="009907CE" w:rsidRPr="009907CE" w:rsidRDefault="009907CE" w:rsidP="009907CE">
            <w:pPr>
              <w:numPr>
                <w:ilvl w:val="1"/>
                <w:numId w:val="27"/>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9907CE">
              <w:rPr>
                <w:rFonts w:ascii="Arial" w:hAnsi="Arial" w:cs="Arial"/>
                <w:color w:val="000000" w:themeColor="text1"/>
                <w:sz w:val="24"/>
                <w:szCs w:val="24"/>
              </w:rPr>
              <w:t>de l’</w:t>
            </w:r>
            <w:r>
              <w:rPr>
                <w:rFonts w:ascii="Arial" w:hAnsi="Arial" w:cs="Arial"/>
                <w:color w:val="000000" w:themeColor="text1"/>
                <w:sz w:val="24"/>
                <w:szCs w:val="24"/>
              </w:rPr>
              <w:t>É</w:t>
            </w:r>
            <w:r w:rsidRPr="009907CE">
              <w:rPr>
                <w:rFonts w:ascii="Arial" w:hAnsi="Arial" w:cs="Arial"/>
                <w:color w:val="000000" w:themeColor="text1"/>
                <w:sz w:val="24"/>
                <w:szCs w:val="24"/>
              </w:rPr>
              <w:t>tude de base pour la Sécurité routière dans le centre-ville.</w:t>
            </w:r>
          </w:p>
          <w:p w14:paraId="532335D2" w14:textId="0D9BAF7A" w:rsidR="009907CE" w:rsidRPr="009907CE" w:rsidRDefault="009907CE" w:rsidP="009907CE">
            <w:pPr>
              <w:numPr>
                <w:ilvl w:val="0"/>
                <w:numId w:val="14"/>
              </w:numPr>
              <w:ind w:hanging="357"/>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fr-FR"/>
              </w:rPr>
            </w:pPr>
            <w:r>
              <w:rPr>
                <w:rFonts w:ascii="Arial" w:hAnsi="Arial" w:cs="Arial"/>
                <w:color w:val="000000" w:themeColor="text1"/>
                <w:sz w:val="24"/>
                <w:szCs w:val="24"/>
                <w:lang w:val="fr-FR"/>
              </w:rPr>
              <w:t>De suivre</w:t>
            </w:r>
            <w:r w:rsidRPr="009907CE">
              <w:rPr>
                <w:rFonts w:ascii="Arial" w:hAnsi="Arial" w:cs="Arial"/>
                <w:color w:val="000000" w:themeColor="text1"/>
                <w:sz w:val="24"/>
                <w:szCs w:val="24"/>
                <w:lang w:val="fr-FR"/>
              </w:rPr>
              <w:t xml:space="preserve"> la réalisation des travaux de reconstruction des infrastructures dans le centre-ville</w:t>
            </w:r>
            <w:r w:rsidR="00ED75D8">
              <w:rPr>
                <w:rFonts w:ascii="Arial" w:hAnsi="Arial" w:cs="Arial"/>
                <w:color w:val="000000" w:themeColor="text1"/>
                <w:sz w:val="24"/>
                <w:szCs w:val="24"/>
                <w:lang w:val="fr-FR"/>
              </w:rPr>
              <w:t>.</w:t>
            </w:r>
          </w:p>
          <w:p w14:paraId="32866309" w14:textId="77777777" w:rsidR="001C515F" w:rsidRPr="00D425A0" w:rsidRDefault="001C515F" w:rsidP="001C515F">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De contribuer au</w:t>
            </w:r>
            <w:r w:rsidRPr="00287869">
              <w:rPr>
                <w:rFonts w:ascii="Arial" w:hAnsi="Arial" w:cs="Arial"/>
                <w:color w:val="auto"/>
                <w:sz w:val="24"/>
                <w:szCs w:val="24"/>
              </w:rPr>
              <w:t xml:space="preserve"> suivi et </w:t>
            </w:r>
            <w:r>
              <w:rPr>
                <w:rFonts w:ascii="Arial" w:hAnsi="Arial" w:cs="Arial"/>
                <w:color w:val="auto"/>
                <w:sz w:val="24"/>
                <w:szCs w:val="24"/>
              </w:rPr>
              <w:t xml:space="preserve">à </w:t>
            </w:r>
            <w:r w:rsidRPr="00287869">
              <w:rPr>
                <w:rFonts w:ascii="Arial" w:hAnsi="Arial" w:cs="Arial"/>
                <w:color w:val="auto"/>
                <w:sz w:val="24"/>
                <w:szCs w:val="24"/>
              </w:rPr>
              <w:t xml:space="preserve">l’évaluation de la mise en œuvre des activités </w:t>
            </w:r>
            <w:r w:rsidRPr="00AE5BDE">
              <w:rPr>
                <w:rFonts w:ascii="Arial" w:hAnsi="Arial" w:cs="Arial"/>
                <w:color w:val="auto"/>
                <w:sz w:val="24"/>
                <w:szCs w:val="24"/>
              </w:rPr>
              <w:t xml:space="preserve">liées à l’inclusion du genre, des jeunes et autres catégories marginalisées </w:t>
            </w:r>
            <w:r>
              <w:rPr>
                <w:rFonts w:ascii="Arial" w:hAnsi="Arial" w:cs="Arial"/>
                <w:color w:val="auto"/>
                <w:sz w:val="24"/>
                <w:szCs w:val="24"/>
              </w:rPr>
              <w:t>au sein</w:t>
            </w:r>
            <w:r w:rsidRPr="00AE5BDE">
              <w:rPr>
                <w:rFonts w:ascii="Arial" w:hAnsi="Arial" w:cs="Arial"/>
                <w:color w:val="auto"/>
                <w:sz w:val="24"/>
                <w:szCs w:val="24"/>
              </w:rPr>
              <w:t xml:space="preserve"> </w:t>
            </w:r>
            <w:r w:rsidRPr="00287869">
              <w:rPr>
                <w:rFonts w:ascii="Arial" w:hAnsi="Arial" w:cs="Arial"/>
                <w:color w:val="auto"/>
                <w:sz w:val="24"/>
                <w:szCs w:val="24"/>
              </w:rPr>
              <w:t xml:space="preserve">des projets de </w:t>
            </w:r>
            <w:r>
              <w:rPr>
                <w:rFonts w:ascii="Arial" w:hAnsi="Arial" w:cs="Arial"/>
                <w:color w:val="auto"/>
                <w:sz w:val="24"/>
                <w:szCs w:val="24"/>
              </w:rPr>
              <w:t>la Cellule</w:t>
            </w:r>
            <w:r w:rsidRPr="00D425A0">
              <w:rPr>
                <w:rFonts w:ascii="Arial" w:hAnsi="Arial" w:cs="Arial"/>
                <w:color w:val="auto"/>
                <w:sz w:val="24"/>
                <w:szCs w:val="24"/>
              </w:rPr>
              <w:t xml:space="preserve">. </w:t>
            </w:r>
          </w:p>
          <w:p w14:paraId="68922E9A" w14:textId="449886CD" w:rsidR="001C515F" w:rsidRPr="00D425A0" w:rsidRDefault="001C515F" w:rsidP="001C515F">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De réaliser</w:t>
            </w:r>
            <w:r w:rsidRPr="00D425A0">
              <w:rPr>
                <w:rFonts w:ascii="Arial" w:hAnsi="Arial" w:cs="Arial"/>
                <w:color w:val="auto"/>
                <w:sz w:val="24"/>
                <w:szCs w:val="24"/>
              </w:rPr>
              <w:t xml:space="preserve"> le suivi de l’</w:t>
            </w:r>
            <w:r>
              <w:rPr>
                <w:rFonts w:ascii="Arial" w:hAnsi="Arial" w:cs="Arial"/>
                <w:color w:val="auto"/>
                <w:sz w:val="24"/>
                <w:szCs w:val="24"/>
              </w:rPr>
              <w:t>é</w:t>
            </w:r>
            <w:r w:rsidRPr="00D425A0">
              <w:rPr>
                <w:rFonts w:ascii="Arial" w:hAnsi="Arial" w:cs="Arial"/>
                <w:color w:val="auto"/>
                <w:sz w:val="24"/>
                <w:szCs w:val="24"/>
              </w:rPr>
              <w:t xml:space="preserve">tude </w:t>
            </w:r>
            <w:r>
              <w:rPr>
                <w:rFonts w:ascii="Arial" w:hAnsi="Arial" w:cs="Arial"/>
                <w:color w:val="auto"/>
                <w:sz w:val="24"/>
                <w:szCs w:val="24"/>
              </w:rPr>
              <w:t>de</w:t>
            </w:r>
            <w:r w:rsidRPr="00D425A0">
              <w:rPr>
                <w:rFonts w:ascii="Arial" w:hAnsi="Arial" w:cs="Arial"/>
                <w:color w:val="auto"/>
                <w:sz w:val="24"/>
                <w:szCs w:val="24"/>
              </w:rPr>
              <w:t xml:space="preserve"> </w:t>
            </w:r>
            <w:r>
              <w:rPr>
                <w:rFonts w:ascii="Arial" w:hAnsi="Arial" w:cs="Arial"/>
                <w:color w:val="auto"/>
                <w:sz w:val="24"/>
                <w:szCs w:val="24"/>
              </w:rPr>
              <w:t>sensibilisation</w:t>
            </w:r>
            <w:r w:rsidRPr="00D425A0">
              <w:rPr>
                <w:rFonts w:ascii="Arial" w:hAnsi="Arial" w:cs="Arial"/>
                <w:color w:val="auto"/>
                <w:sz w:val="24"/>
                <w:szCs w:val="24"/>
              </w:rPr>
              <w:t xml:space="preserve"> au genre dans le transport </w:t>
            </w:r>
            <w:r>
              <w:rPr>
                <w:rFonts w:ascii="Arial" w:hAnsi="Arial" w:cs="Arial"/>
                <w:color w:val="auto"/>
                <w:sz w:val="24"/>
                <w:szCs w:val="24"/>
              </w:rPr>
              <w:t>urbain</w:t>
            </w:r>
          </w:p>
          <w:p w14:paraId="340CECB9" w14:textId="2A7838F8" w:rsidR="001C515F" w:rsidRDefault="001C515F" w:rsidP="001C515F">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De contribuer à l’é</w:t>
            </w:r>
            <w:r w:rsidRPr="00D425A0">
              <w:rPr>
                <w:rFonts w:ascii="Arial" w:hAnsi="Arial" w:cs="Arial"/>
                <w:color w:val="auto"/>
                <w:sz w:val="24"/>
                <w:szCs w:val="24"/>
              </w:rPr>
              <w:t>laboration d’un guide pour la promotion de l’égalité de genre et l'inclusion au</w:t>
            </w:r>
            <w:r>
              <w:rPr>
                <w:rFonts w:ascii="Arial" w:hAnsi="Arial" w:cs="Arial"/>
                <w:color w:val="auto"/>
                <w:sz w:val="24"/>
                <w:szCs w:val="24"/>
              </w:rPr>
              <w:t xml:space="preserve"> sein des projets de mobilité urbaine.</w:t>
            </w:r>
          </w:p>
          <w:p w14:paraId="36992F50" w14:textId="1B7E494B" w:rsidR="001C515F" w:rsidRPr="001C515F" w:rsidRDefault="001C515F" w:rsidP="001C515F">
            <w:pPr>
              <w:pStyle w:val="Paragraphedeliste"/>
              <w:numPr>
                <w:ilvl w:val="0"/>
                <w:numId w:val="17"/>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C515F">
              <w:rPr>
                <w:rFonts w:ascii="Arial" w:hAnsi="Arial" w:cs="Arial"/>
                <w:color w:val="000000" w:themeColor="text1"/>
                <w:sz w:val="24"/>
                <w:szCs w:val="24"/>
              </w:rPr>
              <w:t>De suivre le développement du mécanisme de signalement contre le harcèlement dans le transport public.</w:t>
            </w:r>
          </w:p>
          <w:p w14:paraId="33D20C94" w14:textId="6D26B714" w:rsidR="00E124B7" w:rsidRPr="00E124B7" w:rsidRDefault="008B06B7" w:rsidP="00E124B7">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De participer au</w:t>
            </w:r>
            <w:r w:rsidR="00E124B7" w:rsidRPr="00E124B7">
              <w:rPr>
                <w:rFonts w:ascii="Arial" w:hAnsi="Arial" w:cs="Arial"/>
                <w:color w:val="auto"/>
                <w:sz w:val="24"/>
                <w:szCs w:val="24"/>
              </w:rPr>
              <w:t xml:space="preserve"> suivi et </w:t>
            </w:r>
            <w:r>
              <w:rPr>
                <w:rFonts w:ascii="Arial" w:hAnsi="Arial" w:cs="Arial"/>
                <w:color w:val="auto"/>
                <w:sz w:val="24"/>
                <w:szCs w:val="24"/>
              </w:rPr>
              <w:t xml:space="preserve">à </w:t>
            </w:r>
            <w:r w:rsidR="00E124B7" w:rsidRPr="00E124B7">
              <w:rPr>
                <w:rFonts w:ascii="Arial" w:hAnsi="Arial" w:cs="Arial"/>
                <w:color w:val="auto"/>
                <w:sz w:val="24"/>
                <w:szCs w:val="24"/>
              </w:rPr>
              <w:t xml:space="preserve">l’évaluation de la mise en œuvre des activités d’amélioration </w:t>
            </w:r>
            <w:r w:rsidR="001C515F">
              <w:rPr>
                <w:rFonts w:ascii="Arial" w:hAnsi="Arial" w:cs="Arial"/>
                <w:color w:val="auto"/>
                <w:sz w:val="24"/>
                <w:szCs w:val="24"/>
              </w:rPr>
              <w:t>du</w:t>
            </w:r>
            <w:r w:rsidR="00E124B7" w:rsidRPr="00E124B7">
              <w:rPr>
                <w:rFonts w:ascii="Arial" w:hAnsi="Arial" w:cs="Arial"/>
                <w:color w:val="auto"/>
                <w:sz w:val="24"/>
                <w:szCs w:val="24"/>
              </w:rPr>
              <w:t xml:space="preserve"> transport artisanal à Yaoundé</w:t>
            </w:r>
          </w:p>
          <w:p w14:paraId="1C394AF5" w14:textId="0B86B9C3" w:rsidR="00E124B7" w:rsidRPr="00E124B7" w:rsidRDefault="001C515F" w:rsidP="00E124B7">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De contribuer au</w:t>
            </w:r>
            <w:r w:rsidR="00E124B7" w:rsidRPr="00E124B7">
              <w:rPr>
                <w:rFonts w:ascii="Arial" w:hAnsi="Arial" w:cs="Arial"/>
                <w:color w:val="auto"/>
                <w:sz w:val="24"/>
                <w:szCs w:val="24"/>
              </w:rPr>
              <w:t xml:space="preserve"> suivi et</w:t>
            </w:r>
            <w:r>
              <w:rPr>
                <w:rFonts w:ascii="Arial" w:hAnsi="Arial" w:cs="Arial"/>
                <w:color w:val="auto"/>
                <w:sz w:val="24"/>
                <w:szCs w:val="24"/>
              </w:rPr>
              <w:t xml:space="preserve"> à</w:t>
            </w:r>
            <w:r w:rsidR="00E124B7" w:rsidRPr="00E124B7">
              <w:rPr>
                <w:rFonts w:ascii="Arial" w:hAnsi="Arial" w:cs="Arial"/>
                <w:color w:val="auto"/>
                <w:sz w:val="24"/>
                <w:szCs w:val="24"/>
              </w:rPr>
              <w:t xml:space="preserve"> la gestion du système d’enregistrement des taxis collectifs dans la ville de Yaoundé</w:t>
            </w:r>
          </w:p>
          <w:p w14:paraId="5CFD4D87" w14:textId="2CF84C51" w:rsidR="00E124B7" w:rsidRPr="00E124B7" w:rsidRDefault="001C515F" w:rsidP="00E124B7">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lastRenderedPageBreak/>
              <w:t>De participer à l’organisation des</w:t>
            </w:r>
            <w:r w:rsidR="00E124B7" w:rsidRPr="00E124B7">
              <w:rPr>
                <w:rFonts w:ascii="Arial" w:hAnsi="Arial" w:cs="Arial"/>
                <w:color w:val="auto"/>
                <w:sz w:val="24"/>
                <w:szCs w:val="24"/>
              </w:rPr>
              <w:t xml:space="preserve"> évènements avec les différents acteurs du transport artisanal dans Yaoundé</w:t>
            </w:r>
          </w:p>
          <w:p w14:paraId="6AD5C405" w14:textId="4778B68F" w:rsidR="00051B08" w:rsidRPr="001C515F" w:rsidRDefault="001C515F" w:rsidP="001C515F">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De piloter l’organisation des</w:t>
            </w:r>
            <w:r w:rsidR="00E124B7" w:rsidRPr="00E124B7">
              <w:rPr>
                <w:rFonts w:ascii="Arial" w:hAnsi="Arial" w:cs="Arial"/>
                <w:color w:val="auto"/>
                <w:sz w:val="24"/>
                <w:szCs w:val="24"/>
              </w:rPr>
              <w:t xml:space="preserve"> formations prévues dans le cadre de la professionnalisation </w:t>
            </w:r>
            <w:r>
              <w:rPr>
                <w:rFonts w:ascii="Arial" w:hAnsi="Arial" w:cs="Arial"/>
                <w:color w:val="auto"/>
                <w:sz w:val="24"/>
                <w:szCs w:val="24"/>
              </w:rPr>
              <w:t>des taxis</w:t>
            </w:r>
            <w:r w:rsidR="00E124B7" w:rsidRPr="00E124B7">
              <w:rPr>
                <w:rFonts w:ascii="Arial" w:hAnsi="Arial" w:cs="Arial"/>
                <w:color w:val="auto"/>
                <w:sz w:val="24"/>
                <w:szCs w:val="24"/>
              </w:rPr>
              <w:t xml:space="preserve"> dans Yaoundé</w:t>
            </w:r>
            <w:r w:rsidR="00F609B1">
              <w:rPr>
                <w:rFonts w:ascii="Arial" w:hAnsi="Arial" w:cs="Arial"/>
                <w:color w:val="auto"/>
                <w:sz w:val="24"/>
                <w:szCs w:val="24"/>
              </w:rPr>
              <w:t>.</w:t>
            </w:r>
            <w:r w:rsidR="00E124B7" w:rsidRPr="00E124B7">
              <w:rPr>
                <w:rFonts w:ascii="Arial" w:hAnsi="Arial" w:cs="Arial"/>
                <w:color w:val="auto"/>
                <w:sz w:val="24"/>
                <w:szCs w:val="24"/>
              </w:rPr>
              <w:t xml:space="preserve"> </w:t>
            </w:r>
          </w:p>
        </w:tc>
      </w:tr>
      <w:tr w:rsidR="00A47B09" w:rsidRPr="00A47B09" w14:paraId="6E438C3E" w14:textId="77777777" w:rsidTr="0001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hideMark/>
          </w:tcPr>
          <w:p w14:paraId="6839DF98" w14:textId="77777777"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lastRenderedPageBreak/>
              <w:t>Activités et tâches</w:t>
            </w:r>
          </w:p>
        </w:tc>
        <w:tc>
          <w:tcPr>
            <w:tcW w:w="3871" w:type="pct"/>
            <w:hideMark/>
          </w:tcPr>
          <w:p w14:paraId="0F43BBF7" w14:textId="4A343129" w:rsidR="00A970DE" w:rsidRPr="00A47B09" w:rsidRDefault="001C515F" w:rsidP="00BE5734">
            <w:p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Les Cadres d’appui sont</w:t>
            </w:r>
            <w:r w:rsidR="008D5B10">
              <w:rPr>
                <w:rFonts w:ascii="Arial" w:eastAsia="Times New Roman" w:hAnsi="Arial" w:cs="Arial"/>
                <w:color w:val="auto"/>
                <w:kern w:val="0"/>
                <w:sz w:val="24"/>
                <w:szCs w:val="24"/>
                <w:lang w:eastAsia="fr-CM"/>
                <w14:ligatures w14:val="none"/>
              </w:rPr>
              <w:t xml:space="preserve"> </w:t>
            </w:r>
            <w:r w:rsidR="00A970DE" w:rsidRPr="00A47B09">
              <w:rPr>
                <w:rFonts w:ascii="Arial" w:eastAsia="Times New Roman" w:hAnsi="Arial" w:cs="Arial"/>
                <w:color w:val="auto"/>
                <w:kern w:val="0"/>
                <w:sz w:val="24"/>
                <w:szCs w:val="24"/>
                <w:lang w:eastAsia="fr-CM"/>
                <w14:ligatures w14:val="none"/>
              </w:rPr>
              <w:t>chargé</w:t>
            </w:r>
            <w:r w:rsidR="008D5B10">
              <w:rPr>
                <w:rFonts w:ascii="Arial" w:eastAsia="Times New Roman" w:hAnsi="Arial" w:cs="Arial"/>
                <w:color w:val="auto"/>
                <w:kern w:val="0"/>
                <w:sz w:val="24"/>
                <w:szCs w:val="24"/>
                <w:lang w:eastAsia="fr-CM"/>
                <w14:ligatures w14:val="none"/>
              </w:rPr>
              <w:t>s</w:t>
            </w:r>
            <w:r w:rsidR="00A970DE" w:rsidRPr="00A47B09">
              <w:rPr>
                <w:rFonts w:ascii="Arial" w:eastAsia="Times New Roman" w:hAnsi="Arial" w:cs="Arial"/>
                <w:color w:val="auto"/>
                <w:kern w:val="0"/>
                <w:sz w:val="24"/>
                <w:szCs w:val="24"/>
                <w:lang w:eastAsia="fr-CM"/>
                <w14:ligatures w14:val="none"/>
              </w:rPr>
              <w:t xml:space="preserve"> notamment : </w:t>
            </w:r>
          </w:p>
          <w:p w14:paraId="5C6711D0" w14:textId="655EA977" w:rsidR="00F96984" w:rsidRPr="00A47B09" w:rsidRDefault="00D203FB" w:rsidP="00BE5734">
            <w:pPr>
              <w:pStyle w:val="Paragraphedeliste"/>
              <w:numPr>
                <w:ilvl w:val="0"/>
                <w:numId w:val="12"/>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hAnsi="Arial" w:cs="Arial"/>
                <w:color w:val="auto"/>
                <w:sz w:val="24"/>
                <w:szCs w:val="24"/>
              </w:rPr>
              <w:t xml:space="preserve">De rédiger </w:t>
            </w:r>
            <w:r w:rsidR="008D5B10">
              <w:rPr>
                <w:rFonts w:ascii="Arial" w:hAnsi="Arial" w:cs="Arial"/>
                <w:color w:val="auto"/>
                <w:sz w:val="24"/>
                <w:szCs w:val="24"/>
              </w:rPr>
              <w:t>d</w:t>
            </w:r>
            <w:r w:rsidRPr="00A47B09">
              <w:rPr>
                <w:rFonts w:ascii="Arial" w:hAnsi="Arial" w:cs="Arial"/>
                <w:color w:val="auto"/>
                <w:sz w:val="24"/>
                <w:szCs w:val="24"/>
              </w:rPr>
              <w:t>e</w:t>
            </w:r>
            <w:r w:rsidR="008D5B10">
              <w:rPr>
                <w:rFonts w:ascii="Arial" w:hAnsi="Arial" w:cs="Arial"/>
                <w:color w:val="auto"/>
                <w:sz w:val="24"/>
                <w:szCs w:val="24"/>
              </w:rPr>
              <w:t>s</w:t>
            </w:r>
            <w:r w:rsidRPr="00A47B09">
              <w:rPr>
                <w:rFonts w:ascii="Arial" w:hAnsi="Arial" w:cs="Arial"/>
                <w:color w:val="auto"/>
                <w:sz w:val="24"/>
                <w:szCs w:val="24"/>
              </w:rPr>
              <w:t xml:space="preserve"> rapport</w:t>
            </w:r>
            <w:r w:rsidR="008D5B10">
              <w:rPr>
                <w:rFonts w:ascii="Arial" w:hAnsi="Arial" w:cs="Arial"/>
                <w:color w:val="auto"/>
                <w:sz w:val="24"/>
                <w:szCs w:val="24"/>
              </w:rPr>
              <w:t>s</w:t>
            </w:r>
            <w:r w:rsidR="003E706F" w:rsidRPr="00A47B09">
              <w:rPr>
                <w:rFonts w:ascii="Arial" w:hAnsi="Arial" w:cs="Arial"/>
                <w:color w:val="auto"/>
                <w:sz w:val="24"/>
                <w:szCs w:val="24"/>
              </w:rPr>
              <w:t xml:space="preserve"> </w:t>
            </w:r>
            <w:r w:rsidR="008D5B10">
              <w:rPr>
                <w:rFonts w:ascii="Arial" w:hAnsi="Arial" w:cs="Arial"/>
                <w:color w:val="auto"/>
                <w:sz w:val="24"/>
                <w:szCs w:val="24"/>
              </w:rPr>
              <w:t>réguliers</w:t>
            </w:r>
            <w:r w:rsidR="007E475F" w:rsidRPr="00A47B09">
              <w:rPr>
                <w:rFonts w:ascii="Arial" w:hAnsi="Arial" w:cs="Arial"/>
                <w:color w:val="auto"/>
                <w:sz w:val="24"/>
                <w:szCs w:val="24"/>
              </w:rPr>
              <w:t xml:space="preserve"> </w:t>
            </w:r>
            <w:r w:rsidR="002C36F6" w:rsidRPr="00A47B09">
              <w:rPr>
                <w:rFonts w:ascii="Arial" w:hAnsi="Arial" w:cs="Arial"/>
                <w:color w:val="auto"/>
                <w:sz w:val="24"/>
                <w:szCs w:val="24"/>
              </w:rPr>
              <w:t xml:space="preserve">sur l’état d’avancement </w:t>
            </w:r>
            <w:r w:rsidR="000366C2" w:rsidRPr="00A47B09">
              <w:rPr>
                <w:rFonts w:ascii="Arial" w:hAnsi="Arial" w:cs="Arial"/>
                <w:color w:val="auto"/>
                <w:sz w:val="24"/>
                <w:szCs w:val="24"/>
              </w:rPr>
              <w:t>de</w:t>
            </w:r>
            <w:r w:rsidR="007E475F" w:rsidRPr="00A47B09">
              <w:rPr>
                <w:rFonts w:ascii="Arial" w:hAnsi="Arial" w:cs="Arial"/>
                <w:color w:val="auto"/>
                <w:sz w:val="24"/>
                <w:szCs w:val="24"/>
              </w:rPr>
              <w:t xml:space="preserve"> toutes les</w:t>
            </w:r>
            <w:r w:rsidR="000366C2" w:rsidRPr="00A47B09">
              <w:rPr>
                <w:rFonts w:ascii="Arial" w:hAnsi="Arial" w:cs="Arial"/>
                <w:color w:val="auto"/>
                <w:sz w:val="24"/>
                <w:szCs w:val="24"/>
              </w:rPr>
              <w:t xml:space="preserve"> activités </w:t>
            </w:r>
            <w:r w:rsidR="00B66068" w:rsidRPr="00A47B09">
              <w:rPr>
                <w:rFonts w:ascii="Arial" w:hAnsi="Arial" w:cs="Arial"/>
                <w:color w:val="auto"/>
                <w:sz w:val="24"/>
                <w:szCs w:val="24"/>
              </w:rPr>
              <w:t xml:space="preserve">en rapport avec </w:t>
            </w:r>
            <w:r w:rsidR="008D5B10">
              <w:rPr>
                <w:rFonts w:ascii="Arial" w:hAnsi="Arial" w:cs="Arial"/>
                <w:color w:val="auto"/>
                <w:sz w:val="24"/>
                <w:szCs w:val="24"/>
              </w:rPr>
              <w:t>leurs mission</w:t>
            </w:r>
            <w:r w:rsidR="000366C2" w:rsidRPr="00A47B09">
              <w:rPr>
                <w:rFonts w:ascii="Arial" w:hAnsi="Arial" w:cs="Arial"/>
                <w:color w:val="auto"/>
                <w:sz w:val="24"/>
                <w:szCs w:val="24"/>
              </w:rPr>
              <w:t>.</w:t>
            </w:r>
          </w:p>
          <w:p w14:paraId="79232DFA" w14:textId="4F4ED1F4" w:rsidR="00F96984" w:rsidRPr="00A47B09" w:rsidRDefault="001361E5" w:rsidP="00BE5734">
            <w:pPr>
              <w:pStyle w:val="Paragraphedeliste"/>
              <w:numPr>
                <w:ilvl w:val="0"/>
                <w:numId w:val="12"/>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De c</w:t>
            </w:r>
            <w:r w:rsidR="00CF5A9E" w:rsidRPr="00A47B09">
              <w:rPr>
                <w:rFonts w:ascii="Arial" w:eastAsia="Times New Roman" w:hAnsi="Arial" w:cs="Arial"/>
                <w:color w:val="auto"/>
                <w:kern w:val="0"/>
                <w:sz w:val="24"/>
                <w:szCs w:val="24"/>
                <w:lang w:eastAsia="fr-CM"/>
                <w14:ligatures w14:val="none"/>
              </w:rPr>
              <w:t xml:space="preserve">ontribuer </w:t>
            </w:r>
            <w:r w:rsidR="006D5E36" w:rsidRPr="00A47B09">
              <w:rPr>
                <w:rFonts w:ascii="Arial" w:eastAsia="Times New Roman" w:hAnsi="Arial" w:cs="Arial"/>
                <w:color w:val="auto"/>
                <w:kern w:val="0"/>
                <w:sz w:val="24"/>
                <w:szCs w:val="24"/>
                <w:lang w:eastAsia="fr-CM"/>
                <w14:ligatures w14:val="none"/>
              </w:rPr>
              <w:t>à</w:t>
            </w:r>
            <w:r w:rsidR="00CF5A9E" w:rsidRPr="00A47B09">
              <w:rPr>
                <w:rFonts w:ascii="Arial" w:eastAsia="Times New Roman" w:hAnsi="Arial" w:cs="Arial"/>
                <w:color w:val="auto"/>
                <w:kern w:val="0"/>
                <w:sz w:val="24"/>
                <w:szCs w:val="24"/>
                <w:lang w:eastAsia="fr-CM"/>
                <w14:ligatures w14:val="none"/>
              </w:rPr>
              <w:t xml:space="preserve"> l’organisation </w:t>
            </w:r>
            <w:r w:rsidR="006D5E36" w:rsidRPr="00A47B09">
              <w:rPr>
                <w:rFonts w:ascii="Arial" w:eastAsia="Times New Roman" w:hAnsi="Arial" w:cs="Arial"/>
                <w:color w:val="auto"/>
                <w:kern w:val="0"/>
                <w:sz w:val="24"/>
                <w:szCs w:val="24"/>
                <w:lang w:eastAsia="fr-CM"/>
                <w14:ligatures w14:val="none"/>
              </w:rPr>
              <w:t xml:space="preserve">et </w:t>
            </w:r>
            <w:r w:rsidRPr="00A47B09">
              <w:rPr>
                <w:rFonts w:ascii="Arial" w:eastAsia="Times New Roman" w:hAnsi="Arial" w:cs="Arial"/>
                <w:color w:val="auto"/>
                <w:kern w:val="0"/>
                <w:sz w:val="24"/>
                <w:szCs w:val="24"/>
                <w:lang w:eastAsia="fr-CM"/>
                <w14:ligatures w14:val="none"/>
              </w:rPr>
              <w:t xml:space="preserve">de participer </w:t>
            </w:r>
            <w:r w:rsidR="00CE129A" w:rsidRPr="00A47B09">
              <w:rPr>
                <w:rFonts w:ascii="Arial" w:eastAsia="Times New Roman" w:hAnsi="Arial" w:cs="Arial"/>
                <w:color w:val="auto"/>
                <w:kern w:val="0"/>
                <w:sz w:val="24"/>
                <w:szCs w:val="24"/>
                <w:lang w:eastAsia="fr-CM"/>
                <w14:ligatures w14:val="none"/>
              </w:rPr>
              <w:t xml:space="preserve">activement </w:t>
            </w:r>
            <w:r w:rsidR="006475EB" w:rsidRPr="00A47B09">
              <w:rPr>
                <w:rFonts w:ascii="Arial" w:eastAsia="Times New Roman" w:hAnsi="Arial" w:cs="Arial"/>
                <w:color w:val="auto"/>
                <w:kern w:val="0"/>
                <w:sz w:val="24"/>
                <w:szCs w:val="24"/>
                <w:lang w:eastAsia="fr-CM"/>
                <w14:ligatures w14:val="none"/>
              </w:rPr>
              <w:t>aux réunions</w:t>
            </w:r>
            <w:r w:rsidR="00F61C74" w:rsidRPr="00A47B09">
              <w:rPr>
                <w:rFonts w:ascii="Arial" w:eastAsia="Times New Roman" w:hAnsi="Arial" w:cs="Arial"/>
                <w:color w:val="auto"/>
                <w:kern w:val="0"/>
                <w:sz w:val="24"/>
                <w:szCs w:val="24"/>
                <w:lang w:eastAsia="fr-CM"/>
                <w14:ligatures w14:val="none"/>
              </w:rPr>
              <w:t xml:space="preserve">, formations </w:t>
            </w:r>
            <w:r w:rsidR="006475EB" w:rsidRPr="00A47B09">
              <w:rPr>
                <w:rFonts w:ascii="Arial" w:eastAsia="Times New Roman" w:hAnsi="Arial" w:cs="Arial"/>
                <w:color w:val="auto"/>
                <w:kern w:val="0"/>
                <w:sz w:val="24"/>
                <w:szCs w:val="24"/>
                <w:lang w:eastAsia="fr-CM"/>
                <w14:ligatures w14:val="none"/>
              </w:rPr>
              <w:t xml:space="preserve">et </w:t>
            </w:r>
            <w:r w:rsidR="0075533F" w:rsidRPr="00A47B09">
              <w:rPr>
                <w:rFonts w:ascii="Arial" w:eastAsia="Times New Roman" w:hAnsi="Arial" w:cs="Arial"/>
                <w:color w:val="auto"/>
                <w:kern w:val="0"/>
                <w:sz w:val="24"/>
                <w:szCs w:val="24"/>
                <w:lang w:eastAsia="fr-CM"/>
                <w14:ligatures w14:val="none"/>
              </w:rPr>
              <w:t>évènements</w:t>
            </w:r>
            <w:r w:rsidR="006475EB" w:rsidRPr="00A47B09">
              <w:rPr>
                <w:rFonts w:ascii="Arial" w:eastAsia="Times New Roman" w:hAnsi="Arial" w:cs="Arial"/>
                <w:color w:val="auto"/>
                <w:kern w:val="0"/>
                <w:sz w:val="24"/>
                <w:szCs w:val="24"/>
                <w:lang w:eastAsia="fr-CM"/>
                <w14:ligatures w14:val="none"/>
              </w:rPr>
              <w:t xml:space="preserve"> </w:t>
            </w:r>
            <w:r w:rsidR="008D5B10">
              <w:rPr>
                <w:rFonts w:ascii="Arial" w:eastAsia="Times New Roman" w:hAnsi="Arial" w:cs="Arial"/>
                <w:color w:val="auto"/>
                <w:kern w:val="0"/>
                <w:sz w:val="24"/>
                <w:szCs w:val="24"/>
                <w:lang w:eastAsia="fr-CM"/>
                <w14:ligatures w14:val="none"/>
              </w:rPr>
              <w:t>dans le cadre de leurs missions</w:t>
            </w:r>
            <w:r w:rsidR="0075533F" w:rsidRPr="00A47B09">
              <w:rPr>
                <w:rFonts w:ascii="Arial" w:eastAsia="Times New Roman" w:hAnsi="Arial" w:cs="Arial"/>
                <w:color w:val="auto"/>
                <w:kern w:val="0"/>
                <w:sz w:val="24"/>
                <w:szCs w:val="24"/>
                <w:lang w:eastAsia="fr-CM"/>
                <w14:ligatures w14:val="none"/>
              </w:rPr>
              <w:t xml:space="preserve">. </w:t>
            </w:r>
          </w:p>
          <w:p w14:paraId="2F32AB37" w14:textId="158B999A" w:rsidR="008B3642" w:rsidRPr="00A47B09" w:rsidRDefault="001361E5" w:rsidP="00BE5734">
            <w:pPr>
              <w:pStyle w:val="Paragraphedeliste"/>
              <w:numPr>
                <w:ilvl w:val="0"/>
                <w:numId w:val="12"/>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hAnsi="Arial" w:cs="Arial"/>
                <w:color w:val="auto"/>
                <w:sz w:val="24"/>
                <w:szCs w:val="24"/>
              </w:rPr>
              <w:t>De r</w:t>
            </w:r>
            <w:r w:rsidR="00792C26" w:rsidRPr="00A47B09">
              <w:rPr>
                <w:rFonts w:ascii="Arial" w:hAnsi="Arial" w:cs="Arial"/>
                <w:color w:val="auto"/>
                <w:sz w:val="24"/>
                <w:szCs w:val="24"/>
              </w:rPr>
              <w:t xml:space="preserve">édiger </w:t>
            </w:r>
            <w:r w:rsidR="00AF4372" w:rsidRPr="00A47B09">
              <w:rPr>
                <w:rFonts w:ascii="Arial" w:hAnsi="Arial" w:cs="Arial"/>
                <w:color w:val="auto"/>
                <w:sz w:val="24"/>
                <w:szCs w:val="24"/>
              </w:rPr>
              <w:t xml:space="preserve">des pièces écrites, documents administratifs, comptes rendus </w:t>
            </w:r>
            <w:r w:rsidR="00B5441C" w:rsidRPr="00A47B09">
              <w:rPr>
                <w:rFonts w:ascii="Arial" w:hAnsi="Arial" w:cs="Arial"/>
                <w:color w:val="auto"/>
                <w:sz w:val="24"/>
                <w:szCs w:val="24"/>
              </w:rPr>
              <w:t>pour le compte de la</w:t>
            </w:r>
            <w:r w:rsidR="00AF4372" w:rsidRPr="00A47B09">
              <w:rPr>
                <w:rFonts w:ascii="Arial" w:hAnsi="Arial" w:cs="Arial"/>
                <w:color w:val="auto"/>
                <w:sz w:val="24"/>
                <w:szCs w:val="24"/>
              </w:rPr>
              <w:t xml:space="preserve"> </w:t>
            </w:r>
            <w:r w:rsidR="008D5B10">
              <w:rPr>
                <w:rFonts w:ascii="Arial" w:hAnsi="Arial" w:cs="Arial"/>
                <w:color w:val="auto"/>
                <w:sz w:val="24"/>
                <w:szCs w:val="24"/>
              </w:rPr>
              <w:t>C</w:t>
            </w:r>
            <w:r w:rsidR="00AF4372" w:rsidRPr="00A47B09">
              <w:rPr>
                <w:rFonts w:ascii="Arial" w:hAnsi="Arial" w:cs="Arial"/>
                <w:color w:val="auto"/>
                <w:sz w:val="24"/>
                <w:szCs w:val="24"/>
              </w:rPr>
              <w:t>ellule</w:t>
            </w:r>
            <w:r w:rsidR="00B5441C" w:rsidRPr="00A47B09">
              <w:rPr>
                <w:rFonts w:ascii="Arial" w:hAnsi="Arial" w:cs="Arial"/>
                <w:color w:val="auto"/>
                <w:sz w:val="24"/>
                <w:szCs w:val="24"/>
              </w:rPr>
              <w:t xml:space="preserve"> </w:t>
            </w:r>
            <w:r w:rsidR="00B5441C" w:rsidRPr="00A47B09">
              <w:rPr>
                <w:rFonts w:ascii="Arial" w:eastAsia="Times New Roman" w:hAnsi="Arial" w:cs="Arial"/>
                <w:color w:val="auto"/>
                <w:kern w:val="0"/>
                <w:sz w:val="24"/>
                <w:szCs w:val="24"/>
                <w:lang w:eastAsia="fr-CM"/>
                <w14:ligatures w14:val="none"/>
              </w:rPr>
              <w:t>des Transports Publics et de la Mobilité Douce</w:t>
            </w:r>
          </w:p>
          <w:p w14:paraId="3E4670E7" w14:textId="1AC55181" w:rsidR="00A17008" w:rsidRPr="00A47B09" w:rsidRDefault="00BD07BF" w:rsidP="00BE5734">
            <w:pPr>
              <w:pStyle w:val="Paragraphedeliste"/>
              <w:numPr>
                <w:ilvl w:val="0"/>
                <w:numId w:val="12"/>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D</w:t>
            </w:r>
            <w:r w:rsidR="00A17008" w:rsidRPr="00A47B09">
              <w:rPr>
                <w:rFonts w:ascii="Arial" w:eastAsia="Times New Roman" w:hAnsi="Arial" w:cs="Arial"/>
                <w:color w:val="auto"/>
                <w:kern w:val="0"/>
                <w:sz w:val="24"/>
                <w:szCs w:val="24"/>
                <w:lang w:eastAsia="fr-CM"/>
                <w14:ligatures w14:val="none"/>
              </w:rPr>
              <w:t>’identifi</w:t>
            </w:r>
            <w:r w:rsidRPr="00A47B09">
              <w:rPr>
                <w:rFonts w:ascii="Arial" w:eastAsia="Times New Roman" w:hAnsi="Arial" w:cs="Arial"/>
                <w:color w:val="auto"/>
                <w:kern w:val="0"/>
                <w:sz w:val="24"/>
                <w:szCs w:val="24"/>
                <w:lang w:eastAsia="fr-CM"/>
                <w14:ligatures w14:val="none"/>
              </w:rPr>
              <w:t>er</w:t>
            </w:r>
            <w:r w:rsidR="00A17008" w:rsidRPr="00A47B09">
              <w:rPr>
                <w:rFonts w:ascii="Arial" w:eastAsia="Times New Roman" w:hAnsi="Arial" w:cs="Arial"/>
                <w:color w:val="auto"/>
                <w:kern w:val="0"/>
                <w:sz w:val="24"/>
                <w:szCs w:val="24"/>
                <w:lang w:eastAsia="fr-CM"/>
                <w14:ligatures w14:val="none"/>
              </w:rPr>
              <w:t>, sauvegarde</w:t>
            </w:r>
            <w:r w:rsidRPr="00A47B09">
              <w:rPr>
                <w:rFonts w:ascii="Arial" w:eastAsia="Times New Roman" w:hAnsi="Arial" w:cs="Arial"/>
                <w:color w:val="auto"/>
                <w:kern w:val="0"/>
                <w:sz w:val="24"/>
                <w:szCs w:val="24"/>
                <w:lang w:eastAsia="fr-CM"/>
                <w14:ligatures w14:val="none"/>
              </w:rPr>
              <w:t>r</w:t>
            </w:r>
            <w:r w:rsidR="00A17008" w:rsidRPr="00A47B09">
              <w:rPr>
                <w:rFonts w:ascii="Arial" w:eastAsia="Times New Roman" w:hAnsi="Arial" w:cs="Arial"/>
                <w:color w:val="auto"/>
                <w:kern w:val="0"/>
                <w:sz w:val="24"/>
                <w:szCs w:val="24"/>
                <w:lang w:eastAsia="fr-CM"/>
                <w14:ligatures w14:val="none"/>
              </w:rPr>
              <w:t xml:space="preserve"> et archiv</w:t>
            </w:r>
            <w:r w:rsidRPr="00A47B09">
              <w:rPr>
                <w:rFonts w:ascii="Arial" w:eastAsia="Times New Roman" w:hAnsi="Arial" w:cs="Arial"/>
                <w:color w:val="auto"/>
                <w:kern w:val="0"/>
                <w:sz w:val="24"/>
                <w:szCs w:val="24"/>
                <w:lang w:eastAsia="fr-CM"/>
                <w14:ligatures w14:val="none"/>
              </w:rPr>
              <w:t>er</w:t>
            </w:r>
            <w:r w:rsidR="00A17008" w:rsidRPr="00A47B09">
              <w:rPr>
                <w:rFonts w:ascii="Arial" w:eastAsia="Times New Roman" w:hAnsi="Arial" w:cs="Arial"/>
                <w:color w:val="auto"/>
                <w:kern w:val="0"/>
                <w:sz w:val="24"/>
                <w:szCs w:val="24"/>
                <w:lang w:eastAsia="fr-CM"/>
                <w14:ligatures w14:val="none"/>
              </w:rPr>
              <w:t xml:space="preserve"> </w:t>
            </w:r>
            <w:r w:rsidR="008767A3" w:rsidRPr="00A47B09">
              <w:rPr>
                <w:rFonts w:ascii="Arial" w:eastAsia="Times New Roman" w:hAnsi="Arial" w:cs="Arial"/>
                <w:color w:val="auto"/>
                <w:kern w:val="0"/>
                <w:sz w:val="24"/>
                <w:szCs w:val="24"/>
                <w:lang w:eastAsia="fr-CM"/>
                <w14:ligatures w14:val="none"/>
              </w:rPr>
              <w:t>l</w:t>
            </w:r>
            <w:r w:rsidR="00A17008" w:rsidRPr="00A47B09">
              <w:rPr>
                <w:rFonts w:ascii="Arial" w:eastAsia="Times New Roman" w:hAnsi="Arial" w:cs="Arial"/>
                <w:color w:val="auto"/>
                <w:kern w:val="0"/>
                <w:sz w:val="24"/>
                <w:szCs w:val="24"/>
                <w:lang w:eastAsia="fr-CM"/>
                <w14:ligatures w14:val="none"/>
              </w:rPr>
              <w:t>es dossiers.</w:t>
            </w:r>
          </w:p>
          <w:p w14:paraId="1E98FD8B" w14:textId="30147937" w:rsidR="00A970DE" w:rsidRPr="00A47B09" w:rsidRDefault="0067431E" w:rsidP="00BE5734">
            <w:pPr>
              <w:pStyle w:val="Paragraphedeliste"/>
              <w:numPr>
                <w:ilvl w:val="0"/>
                <w:numId w:val="12"/>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 xml:space="preserve">De </w:t>
            </w:r>
            <w:r w:rsidR="001C515F">
              <w:rPr>
                <w:rFonts w:ascii="Arial" w:eastAsia="Times New Roman" w:hAnsi="Arial" w:cs="Arial"/>
                <w:color w:val="auto"/>
                <w:kern w:val="0"/>
                <w:sz w:val="24"/>
                <w:szCs w:val="24"/>
                <w:lang w:eastAsia="fr-CM"/>
                <w14:ligatures w14:val="none"/>
              </w:rPr>
              <w:t xml:space="preserve">mener à bien </w:t>
            </w:r>
            <w:r w:rsidRPr="00A47B09">
              <w:rPr>
                <w:rFonts w:ascii="Arial" w:eastAsia="Times New Roman" w:hAnsi="Arial" w:cs="Arial"/>
                <w:color w:val="auto"/>
                <w:kern w:val="0"/>
                <w:sz w:val="24"/>
                <w:szCs w:val="24"/>
                <w:lang w:eastAsia="fr-CM"/>
                <w14:ligatures w14:val="none"/>
              </w:rPr>
              <w:t>tout</w:t>
            </w:r>
            <w:r w:rsidR="001C515F">
              <w:rPr>
                <w:rFonts w:ascii="Arial" w:eastAsia="Times New Roman" w:hAnsi="Arial" w:cs="Arial"/>
                <w:color w:val="auto"/>
                <w:kern w:val="0"/>
                <w:sz w:val="24"/>
                <w:szCs w:val="24"/>
                <w:lang w:eastAsia="fr-CM"/>
                <w14:ligatures w14:val="none"/>
              </w:rPr>
              <w:t>e</w:t>
            </w:r>
            <w:r w:rsidRPr="00A47B09">
              <w:rPr>
                <w:rFonts w:ascii="Arial" w:eastAsia="Times New Roman" w:hAnsi="Arial" w:cs="Arial"/>
                <w:color w:val="auto"/>
                <w:kern w:val="0"/>
                <w:sz w:val="24"/>
                <w:szCs w:val="24"/>
                <w:lang w:eastAsia="fr-CM"/>
                <w14:ligatures w14:val="none"/>
              </w:rPr>
              <w:t xml:space="preserve"> autre</w:t>
            </w:r>
            <w:r w:rsidR="00574FC9" w:rsidRPr="00A47B09">
              <w:rPr>
                <w:rFonts w:ascii="Arial" w:eastAsia="Times New Roman" w:hAnsi="Arial" w:cs="Arial"/>
                <w:color w:val="auto"/>
                <w:kern w:val="0"/>
                <w:sz w:val="24"/>
                <w:szCs w:val="24"/>
                <w:lang w:eastAsia="fr-CM"/>
                <w14:ligatures w14:val="none"/>
              </w:rPr>
              <w:t xml:space="preserve"> </w:t>
            </w:r>
            <w:r w:rsidR="00A40112" w:rsidRPr="00A47B09">
              <w:rPr>
                <w:rFonts w:ascii="Arial" w:eastAsia="Times New Roman" w:hAnsi="Arial" w:cs="Arial"/>
                <w:color w:val="auto"/>
                <w:kern w:val="0"/>
                <w:sz w:val="24"/>
                <w:szCs w:val="24"/>
                <w:lang w:eastAsia="fr-CM"/>
                <w14:ligatures w14:val="none"/>
              </w:rPr>
              <w:t>tâche</w:t>
            </w:r>
            <w:r w:rsidR="00C54E68" w:rsidRPr="00A47B09">
              <w:rPr>
                <w:rFonts w:ascii="Arial" w:eastAsia="Times New Roman" w:hAnsi="Arial" w:cs="Arial"/>
                <w:color w:val="auto"/>
                <w:kern w:val="0"/>
                <w:sz w:val="24"/>
                <w:szCs w:val="24"/>
                <w:lang w:eastAsia="fr-CM"/>
                <w14:ligatures w14:val="none"/>
              </w:rPr>
              <w:t xml:space="preserve"> pouvant être </w:t>
            </w:r>
            <w:r w:rsidR="000B52C0">
              <w:rPr>
                <w:rFonts w:ascii="Arial" w:eastAsia="Times New Roman" w:hAnsi="Arial" w:cs="Arial"/>
                <w:color w:val="auto"/>
                <w:kern w:val="0"/>
                <w:sz w:val="24"/>
                <w:szCs w:val="24"/>
                <w:lang w:eastAsia="fr-CM"/>
                <w14:ligatures w14:val="none"/>
              </w:rPr>
              <w:t>confiée</w:t>
            </w:r>
            <w:r w:rsidR="00C54E68" w:rsidRPr="00A47B09">
              <w:rPr>
                <w:rFonts w:ascii="Arial" w:eastAsia="Times New Roman" w:hAnsi="Arial" w:cs="Arial"/>
                <w:color w:val="auto"/>
                <w:kern w:val="0"/>
                <w:sz w:val="24"/>
                <w:szCs w:val="24"/>
                <w:lang w:eastAsia="fr-CM"/>
                <w14:ligatures w14:val="none"/>
              </w:rPr>
              <w:t xml:space="preserve"> par </w:t>
            </w:r>
            <w:r w:rsidR="00A40112" w:rsidRPr="00A47B09">
              <w:rPr>
                <w:rFonts w:ascii="Arial" w:eastAsia="Times New Roman" w:hAnsi="Arial" w:cs="Arial"/>
                <w:color w:val="auto"/>
                <w:kern w:val="0"/>
                <w:sz w:val="24"/>
                <w:szCs w:val="24"/>
                <w:lang w:eastAsia="fr-CM"/>
                <w14:ligatures w14:val="none"/>
              </w:rPr>
              <w:t>la hiérarchie</w:t>
            </w:r>
            <w:r w:rsidR="00C54E68" w:rsidRPr="00A47B09">
              <w:rPr>
                <w:rFonts w:ascii="Arial" w:eastAsia="Times New Roman" w:hAnsi="Arial" w:cs="Arial"/>
                <w:color w:val="auto"/>
                <w:kern w:val="0"/>
                <w:sz w:val="24"/>
                <w:szCs w:val="24"/>
                <w:lang w:eastAsia="fr-CM"/>
                <w14:ligatures w14:val="none"/>
              </w:rPr>
              <w:t xml:space="preserve"> en rapport avec </w:t>
            </w:r>
            <w:r w:rsidR="003E411C">
              <w:rPr>
                <w:rFonts w:ascii="Arial" w:eastAsia="Times New Roman" w:hAnsi="Arial" w:cs="Arial"/>
                <w:color w:val="auto"/>
                <w:kern w:val="0"/>
                <w:sz w:val="24"/>
                <w:szCs w:val="24"/>
                <w:lang w:eastAsia="fr-CM"/>
                <w14:ligatures w14:val="none"/>
              </w:rPr>
              <w:t>l</w:t>
            </w:r>
            <w:r w:rsidR="008D5B10">
              <w:rPr>
                <w:rFonts w:ascii="Arial" w:eastAsia="Times New Roman" w:hAnsi="Arial" w:cs="Arial"/>
                <w:color w:val="auto"/>
                <w:kern w:val="0"/>
                <w:sz w:val="24"/>
                <w:szCs w:val="24"/>
                <w:lang w:eastAsia="fr-CM"/>
                <w14:ligatures w14:val="none"/>
              </w:rPr>
              <w:t>eur mission</w:t>
            </w:r>
            <w:r w:rsidR="003E411C">
              <w:rPr>
                <w:rFonts w:ascii="Arial" w:eastAsia="Times New Roman" w:hAnsi="Arial" w:cs="Arial"/>
                <w:color w:val="auto"/>
                <w:kern w:val="0"/>
                <w:sz w:val="24"/>
                <w:szCs w:val="24"/>
                <w:lang w:eastAsia="fr-CM"/>
                <w14:ligatures w14:val="none"/>
              </w:rPr>
              <w:t>.</w:t>
            </w:r>
          </w:p>
        </w:tc>
      </w:tr>
      <w:tr w:rsidR="00A47B09" w:rsidRPr="00A47B09" w14:paraId="730029DF" w14:textId="77777777" w:rsidTr="0001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hideMark/>
          </w:tcPr>
          <w:p w14:paraId="3068230E" w14:textId="77777777"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Relations internes et externes</w:t>
            </w:r>
          </w:p>
        </w:tc>
        <w:tc>
          <w:tcPr>
            <w:tcW w:w="3871" w:type="pct"/>
            <w:hideMark/>
          </w:tcPr>
          <w:p w14:paraId="04B6C715" w14:textId="797A9F21" w:rsidR="00351E1D" w:rsidRPr="00A47B09" w:rsidRDefault="001C515F" w:rsidP="00BE573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heme="minorEastAsia" w:hAnsi="Arial" w:cs="Arial"/>
                <w:color w:val="auto"/>
                <w:kern w:val="0"/>
                <w:sz w:val="24"/>
                <w:szCs w:val="24"/>
                <w:lang w:eastAsia="fr-CM"/>
                <w14:ligatures w14:val="none"/>
              </w:rPr>
              <w:t>Les Cadres d’appui</w:t>
            </w:r>
            <w:r w:rsidR="00351E1D" w:rsidRPr="00A47B09">
              <w:rPr>
                <w:rFonts w:ascii="Arial" w:eastAsiaTheme="minorEastAsia" w:hAnsi="Arial" w:cs="Arial"/>
                <w:color w:val="auto"/>
                <w:kern w:val="0"/>
                <w:sz w:val="24"/>
                <w:szCs w:val="24"/>
                <w:lang w:eastAsia="fr-CM"/>
                <w14:ligatures w14:val="none"/>
              </w:rPr>
              <w:t xml:space="preserve"> ser</w:t>
            </w:r>
            <w:r w:rsidR="00E124B7">
              <w:rPr>
                <w:rFonts w:ascii="Arial" w:eastAsiaTheme="minorEastAsia" w:hAnsi="Arial" w:cs="Arial"/>
                <w:color w:val="auto"/>
                <w:kern w:val="0"/>
                <w:sz w:val="24"/>
                <w:szCs w:val="24"/>
                <w:lang w:eastAsia="fr-CM"/>
                <w14:ligatures w14:val="none"/>
              </w:rPr>
              <w:t>ont</w:t>
            </w:r>
            <w:r w:rsidR="00351E1D" w:rsidRPr="00A47B09">
              <w:rPr>
                <w:rFonts w:ascii="Arial" w:eastAsiaTheme="minorEastAsia" w:hAnsi="Arial" w:cs="Arial"/>
                <w:color w:val="auto"/>
                <w:kern w:val="0"/>
                <w:sz w:val="24"/>
                <w:szCs w:val="24"/>
                <w:lang w:eastAsia="fr-CM"/>
                <w14:ligatures w14:val="none"/>
              </w:rPr>
              <w:t xml:space="preserve"> en lien, au niveau interne, avec toutes les Directions de la CUY, et au niveau externe avec les administrations publiques et privées, l’équipe technique du projet </w:t>
            </w:r>
            <w:proofErr w:type="spellStart"/>
            <w:r w:rsidR="00351E1D" w:rsidRPr="00A47B09">
              <w:rPr>
                <w:rFonts w:ascii="Arial" w:eastAsiaTheme="minorEastAsia" w:hAnsi="Arial" w:cs="Arial"/>
                <w:color w:val="auto"/>
                <w:kern w:val="0"/>
                <w:sz w:val="24"/>
                <w:szCs w:val="24"/>
                <w:lang w:eastAsia="fr-CM"/>
                <w14:ligatures w14:val="none"/>
              </w:rPr>
              <w:t>MoVe</w:t>
            </w:r>
            <w:proofErr w:type="spellEnd"/>
            <w:r w:rsidR="00351E1D" w:rsidRPr="00A47B09">
              <w:rPr>
                <w:rFonts w:ascii="Arial" w:eastAsiaTheme="minorEastAsia" w:hAnsi="Arial" w:cs="Arial"/>
                <w:color w:val="auto"/>
                <w:kern w:val="0"/>
                <w:sz w:val="24"/>
                <w:szCs w:val="24"/>
                <w:lang w:eastAsia="fr-CM"/>
                <w14:ligatures w14:val="none"/>
              </w:rPr>
              <w:t xml:space="preserve"> et les autres acteurs concernés dans le domaine du transport public urbain au Cameroun</w:t>
            </w:r>
            <w:r w:rsidR="00351E1D" w:rsidRPr="00A47B09">
              <w:rPr>
                <w:rFonts w:ascii="Arial" w:eastAsia="Times New Roman" w:hAnsi="Arial" w:cs="Arial"/>
                <w:color w:val="auto"/>
                <w:kern w:val="0"/>
                <w:sz w:val="24"/>
                <w:szCs w:val="24"/>
                <w:lang w:eastAsia="fr-CM"/>
                <w14:ligatures w14:val="none"/>
              </w:rPr>
              <w:t>.</w:t>
            </w:r>
          </w:p>
        </w:tc>
      </w:tr>
      <w:tr w:rsidR="00A47B09" w:rsidRPr="00A47B09" w14:paraId="177FD70C" w14:textId="77777777" w:rsidTr="0001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hideMark/>
          </w:tcPr>
          <w:p w14:paraId="68534785" w14:textId="77777777"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Conditions et lieu de travail</w:t>
            </w:r>
          </w:p>
        </w:tc>
        <w:tc>
          <w:tcPr>
            <w:tcW w:w="3871" w:type="pct"/>
            <w:hideMark/>
          </w:tcPr>
          <w:p w14:paraId="5DEBAEBA" w14:textId="56D6F46C" w:rsidR="00A970DE" w:rsidRPr="00A47B09" w:rsidRDefault="00A970DE" w:rsidP="00BE5734">
            <w:pPr>
              <w:numPr>
                <w:ilvl w:val="0"/>
                <w:numId w:val="6"/>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Post</w:t>
            </w:r>
            <w:r w:rsidR="001C515F">
              <w:rPr>
                <w:rFonts w:ascii="Arial" w:eastAsia="Times New Roman" w:hAnsi="Arial" w:cs="Arial"/>
                <w:color w:val="auto"/>
                <w:kern w:val="0"/>
                <w:sz w:val="24"/>
                <w:szCs w:val="24"/>
                <w:lang w:eastAsia="fr-CM"/>
                <w14:ligatures w14:val="none"/>
              </w:rPr>
              <w:t>es</w:t>
            </w:r>
            <w:r w:rsidRPr="00A47B09">
              <w:rPr>
                <w:rFonts w:ascii="Arial" w:eastAsia="Times New Roman" w:hAnsi="Arial" w:cs="Arial"/>
                <w:color w:val="auto"/>
                <w:kern w:val="0"/>
                <w:sz w:val="24"/>
                <w:szCs w:val="24"/>
                <w:lang w:eastAsia="fr-CM"/>
                <w14:ligatures w14:val="none"/>
              </w:rPr>
              <w:t xml:space="preserve"> à la Mairie de la Ville de Yaoundé </w:t>
            </w:r>
            <w:r w:rsidR="00E124B7">
              <w:rPr>
                <w:rFonts w:ascii="Arial" w:eastAsia="Times New Roman" w:hAnsi="Arial" w:cs="Arial"/>
                <w:color w:val="auto"/>
                <w:kern w:val="0"/>
                <w:sz w:val="24"/>
                <w:szCs w:val="24"/>
                <w:lang w:eastAsia="fr-CM"/>
                <w14:ligatures w14:val="none"/>
              </w:rPr>
              <w:t>–</w:t>
            </w:r>
            <w:r w:rsidRPr="00A47B09">
              <w:rPr>
                <w:rFonts w:ascii="Arial" w:eastAsia="Times New Roman" w:hAnsi="Arial" w:cs="Arial"/>
                <w:color w:val="auto"/>
                <w:kern w:val="0"/>
                <w:sz w:val="24"/>
                <w:szCs w:val="24"/>
                <w:lang w:eastAsia="fr-CM"/>
                <w14:ligatures w14:val="none"/>
              </w:rPr>
              <w:t xml:space="preserve"> Cameroun</w:t>
            </w:r>
            <w:r w:rsidR="00E124B7">
              <w:rPr>
                <w:rFonts w:ascii="Arial" w:eastAsia="Times New Roman" w:hAnsi="Arial" w:cs="Arial"/>
                <w:color w:val="auto"/>
                <w:kern w:val="0"/>
                <w:sz w:val="24"/>
                <w:szCs w:val="24"/>
                <w:lang w:eastAsia="fr-CM"/>
                <w14:ligatures w14:val="none"/>
              </w:rPr>
              <w:t>. D</w:t>
            </w:r>
            <w:r w:rsidR="001C515F">
              <w:rPr>
                <w:rFonts w:ascii="Arial" w:eastAsia="Times New Roman" w:hAnsi="Arial" w:cs="Arial"/>
                <w:color w:val="auto"/>
                <w:kern w:val="0"/>
                <w:sz w:val="24"/>
                <w:szCs w:val="24"/>
                <w:lang w:eastAsia="fr-CM"/>
                <w14:ligatures w14:val="none"/>
              </w:rPr>
              <w:t>es d</w:t>
            </w:r>
            <w:r w:rsidR="00E124B7">
              <w:rPr>
                <w:rFonts w:ascii="Arial" w:eastAsia="Times New Roman" w:hAnsi="Arial" w:cs="Arial"/>
                <w:color w:val="auto"/>
                <w:kern w:val="0"/>
                <w:sz w:val="24"/>
                <w:szCs w:val="24"/>
                <w:lang w:eastAsia="fr-CM"/>
                <w14:ligatures w14:val="none"/>
              </w:rPr>
              <w:t>éplacements à prévoir en fonction des besoins, au Cameroun comme à l’international pour participer à des voyages d’études et des formations.</w:t>
            </w:r>
          </w:p>
          <w:p w14:paraId="2B43FAEF" w14:textId="77777777" w:rsidR="00A970DE" w:rsidRPr="00A210F9" w:rsidRDefault="00A970DE" w:rsidP="00BE5734">
            <w:pPr>
              <w:numPr>
                <w:ilvl w:val="0"/>
                <w:numId w:val="6"/>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210F9">
              <w:rPr>
                <w:rFonts w:ascii="Arial" w:eastAsia="Times New Roman" w:hAnsi="Arial" w:cs="Arial"/>
                <w:color w:val="auto"/>
                <w:kern w:val="0"/>
                <w:sz w:val="24"/>
                <w:szCs w:val="24"/>
                <w:lang w:eastAsia="fr-CM"/>
                <w14:ligatures w14:val="none"/>
              </w:rPr>
              <w:t>Employé à temps-plein</w:t>
            </w:r>
          </w:p>
          <w:p w14:paraId="359B079D" w14:textId="298BA1AF" w:rsidR="00E124B7" w:rsidRPr="00A47B09" w:rsidRDefault="00E124B7" w:rsidP="00BE5734">
            <w:pPr>
              <w:numPr>
                <w:ilvl w:val="0"/>
                <w:numId w:val="6"/>
              </w:numPr>
              <w:spacing w:before="120" w:beforeAutospacing="1"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A210F9">
              <w:rPr>
                <w:rFonts w:ascii="Arial" w:eastAsia="Times New Roman" w:hAnsi="Arial" w:cs="Arial"/>
                <w:color w:val="auto"/>
                <w:kern w:val="0"/>
                <w:sz w:val="24"/>
                <w:szCs w:val="24"/>
                <w:lang w:eastAsia="fr-CM"/>
                <w14:ligatures w14:val="none"/>
              </w:rPr>
              <w:t>Rémunération</w:t>
            </w:r>
          </w:p>
        </w:tc>
      </w:tr>
      <w:tr w:rsidR="00A47B09" w:rsidRPr="00A47B09" w14:paraId="56122225" w14:textId="77777777" w:rsidTr="0001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1E69A600" w14:textId="77777777" w:rsidR="00A970DE" w:rsidRPr="00A47B09" w:rsidRDefault="00A970DE" w:rsidP="00BE5734">
            <w:pPr>
              <w:spacing w:before="120" w:after="120"/>
              <w:jc w:val="center"/>
              <w:rPr>
                <w:rFonts w:ascii="Arial" w:eastAsiaTheme="minorEastAsia" w:hAnsi="Arial" w:cs="Arial"/>
                <w:color w:val="auto"/>
                <w:kern w:val="0"/>
                <w:sz w:val="24"/>
                <w:szCs w:val="24"/>
                <w:lang w:eastAsia="fr-CM"/>
                <w14:ligatures w14:val="none"/>
              </w:rPr>
            </w:pPr>
            <w:r w:rsidRPr="00A47B09">
              <w:rPr>
                <w:rFonts w:ascii="Arial" w:eastAsiaTheme="minorEastAsia" w:hAnsi="Arial" w:cs="Arial"/>
                <w:color w:val="auto"/>
                <w:kern w:val="0"/>
                <w:sz w:val="24"/>
                <w:szCs w:val="24"/>
                <w:lang w:eastAsia="fr-CM"/>
                <w14:ligatures w14:val="none"/>
              </w:rPr>
              <w:t>Profil du poste</w:t>
            </w:r>
          </w:p>
        </w:tc>
      </w:tr>
      <w:tr w:rsidR="00A47B09" w:rsidRPr="00A47B09" w14:paraId="7C0C5298" w14:textId="77777777" w:rsidTr="00754466">
        <w:trPr>
          <w:cnfStyle w:val="000000010000" w:firstRow="0" w:lastRow="0" w:firstColumn="0" w:lastColumn="0" w:oddVBand="0" w:evenVBand="0" w:oddHBand="0" w:evenHBand="1" w:firstRowFirstColumn="0" w:firstRowLastColumn="0" w:lastRowFirstColumn="0" w:lastRowLastColumn="0"/>
          <w:trHeight w:val="3415"/>
        </w:trPr>
        <w:tc>
          <w:tcPr>
            <w:cnfStyle w:val="001000000000" w:firstRow="0" w:lastRow="0" w:firstColumn="1" w:lastColumn="0" w:oddVBand="0" w:evenVBand="0" w:oddHBand="0" w:evenHBand="0" w:firstRowFirstColumn="0" w:firstRowLastColumn="0" w:lastRowFirstColumn="0" w:lastRowLastColumn="0"/>
            <w:tcW w:w="1129" w:type="pct"/>
            <w:hideMark/>
          </w:tcPr>
          <w:p w14:paraId="10B4BE9C" w14:textId="731B72B2" w:rsidR="00A970DE" w:rsidRPr="00A47B09" w:rsidRDefault="00A970DE" w:rsidP="00BE5734">
            <w:pPr>
              <w:spacing w:before="120" w:after="120"/>
              <w:jc w:val="both"/>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Compétences</w:t>
            </w:r>
          </w:p>
        </w:tc>
        <w:tc>
          <w:tcPr>
            <w:tcW w:w="3871" w:type="pct"/>
            <w:hideMark/>
          </w:tcPr>
          <w:p w14:paraId="4EF0CCBA" w14:textId="36769443" w:rsidR="00290C0B" w:rsidRPr="00290C0B" w:rsidRDefault="00290C0B"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Pr>
                <w:rFonts w:ascii="Arial" w:hAnsi="Arial" w:cs="Arial"/>
                <w:color w:val="auto"/>
                <w:sz w:val="24"/>
                <w:szCs w:val="24"/>
                <w:lang w:val="fr-FR"/>
              </w:rPr>
              <w:t>Fort intérêt</w:t>
            </w:r>
            <w:r w:rsidR="00D123E9">
              <w:rPr>
                <w:rFonts w:ascii="Arial" w:hAnsi="Arial" w:cs="Arial"/>
                <w:color w:val="auto"/>
                <w:sz w:val="24"/>
                <w:szCs w:val="24"/>
                <w:lang w:val="fr-FR"/>
              </w:rPr>
              <w:t xml:space="preserve">, </w:t>
            </w:r>
            <w:r w:rsidR="000B52C0">
              <w:rPr>
                <w:rFonts w:ascii="Arial" w:hAnsi="Arial" w:cs="Arial"/>
                <w:color w:val="auto"/>
                <w:sz w:val="24"/>
                <w:szCs w:val="24"/>
                <w:lang w:val="fr-FR"/>
              </w:rPr>
              <w:t>sensibilité</w:t>
            </w:r>
            <w:r w:rsidR="00D123E9">
              <w:rPr>
                <w:rFonts w:ascii="Arial" w:hAnsi="Arial" w:cs="Arial"/>
                <w:color w:val="auto"/>
                <w:sz w:val="24"/>
                <w:szCs w:val="24"/>
                <w:lang w:val="fr-FR"/>
              </w:rPr>
              <w:t xml:space="preserve"> et appétence pour se former sur</w:t>
            </w:r>
            <w:r>
              <w:rPr>
                <w:rFonts w:ascii="Arial" w:hAnsi="Arial" w:cs="Arial"/>
                <w:color w:val="auto"/>
                <w:sz w:val="24"/>
                <w:szCs w:val="24"/>
                <w:lang w:val="fr-FR"/>
              </w:rPr>
              <w:t xml:space="preserve"> les sujets abordés</w:t>
            </w:r>
          </w:p>
          <w:p w14:paraId="10A6DC3B" w14:textId="7BAD3710" w:rsidR="00290C0B" w:rsidRPr="00A47B09" w:rsidRDefault="001C515F"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Pr>
                <w:rFonts w:ascii="Arial" w:hAnsi="Arial" w:cs="Arial"/>
                <w:color w:val="auto"/>
                <w:sz w:val="24"/>
                <w:szCs w:val="24"/>
                <w:lang w:val="fr-FR"/>
              </w:rPr>
              <w:t>Bonne</w:t>
            </w:r>
            <w:r w:rsidR="00912033" w:rsidRPr="00A47B09">
              <w:rPr>
                <w:rFonts w:ascii="Arial" w:hAnsi="Arial" w:cs="Arial"/>
                <w:color w:val="auto"/>
                <w:sz w:val="24"/>
                <w:szCs w:val="24"/>
                <w:lang w:val="fr-FR"/>
              </w:rPr>
              <w:t xml:space="preserve"> capacité </w:t>
            </w:r>
            <w:r w:rsidR="000B52C0">
              <w:rPr>
                <w:rFonts w:ascii="Arial" w:hAnsi="Arial" w:cs="Arial"/>
                <w:color w:val="auto"/>
                <w:sz w:val="24"/>
                <w:szCs w:val="24"/>
                <w:lang w:val="fr-FR"/>
              </w:rPr>
              <w:t>à communiquer et rédiger clairement</w:t>
            </w:r>
            <w:r w:rsidR="00647F15" w:rsidRPr="00A47B09">
              <w:rPr>
                <w:rFonts w:ascii="Arial" w:hAnsi="Arial" w:cs="Arial"/>
                <w:color w:val="auto"/>
                <w:sz w:val="24"/>
                <w:szCs w:val="24"/>
                <w:lang w:val="fr-FR"/>
              </w:rPr>
              <w:t xml:space="preserve"> </w:t>
            </w:r>
          </w:p>
          <w:p w14:paraId="523ACC9D" w14:textId="19B65743" w:rsidR="00A970DE" w:rsidRPr="00A47B09" w:rsidRDefault="008E224E"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Pr>
                <w:rFonts w:ascii="Arial" w:hAnsi="Arial" w:cs="Arial"/>
                <w:color w:val="auto"/>
                <w:sz w:val="24"/>
                <w:szCs w:val="24"/>
                <w:lang w:val="fr-FR"/>
              </w:rPr>
              <w:t>Autonomie, c</w:t>
            </w:r>
            <w:r w:rsidR="00A970DE" w:rsidRPr="00A47B09">
              <w:rPr>
                <w:rFonts w:ascii="Arial" w:hAnsi="Arial" w:cs="Arial"/>
                <w:color w:val="auto"/>
                <w:sz w:val="24"/>
                <w:szCs w:val="24"/>
                <w:lang w:val="fr-FR"/>
              </w:rPr>
              <w:t xml:space="preserve">apacité </w:t>
            </w:r>
            <w:r w:rsidR="00290C0B">
              <w:rPr>
                <w:rFonts w:ascii="Arial" w:hAnsi="Arial" w:cs="Arial"/>
                <w:color w:val="auto"/>
                <w:sz w:val="24"/>
                <w:szCs w:val="24"/>
                <w:lang w:val="fr-FR"/>
              </w:rPr>
              <w:t>à suivre plusieurs tâches et à prioriser</w:t>
            </w:r>
          </w:p>
          <w:p w14:paraId="0B5CE430" w14:textId="0384D95A" w:rsidR="00A970DE" w:rsidRPr="00A47B09" w:rsidRDefault="00A970DE"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sidRPr="00A47B09">
              <w:rPr>
                <w:rFonts w:ascii="Arial" w:hAnsi="Arial" w:cs="Arial"/>
                <w:color w:val="auto"/>
                <w:sz w:val="24"/>
                <w:szCs w:val="24"/>
                <w:lang w:val="fr-FR"/>
              </w:rPr>
              <w:t>Dynamique, travailleu</w:t>
            </w:r>
            <w:r w:rsidR="00E0737B" w:rsidRPr="00A47B09">
              <w:rPr>
                <w:rFonts w:ascii="Arial" w:hAnsi="Arial" w:cs="Arial"/>
                <w:color w:val="auto"/>
                <w:sz w:val="24"/>
                <w:szCs w:val="24"/>
                <w:lang w:val="fr-FR"/>
              </w:rPr>
              <w:t>r(se)</w:t>
            </w:r>
            <w:r w:rsidR="00290C0B">
              <w:rPr>
                <w:rFonts w:ascii="Arial" w:hAnsi="Arial" w:cs="Arial"/>
                <w:color w:val="auto"/>
                <w:sz w:val="24"/>
                <w:szCs w:val="24"/>
                <w:lang w:val="fr-FR"/>
              </w:rPr>
              <w:t>,</w:t>
            </w:r>
            <w:r w:rsidRPr="00A47B09">
              <w:rPr>
                <w:rFonts w:ascii="Arial" w:hAnsi="Arial" w:cs="Arial"/>
                <w:color w:val="auto"/>
                <w:sz w:val="24"/>
                <w:szCs w:val="24"/>
                <w:lang w:val="fr-FR"/>
              </w:rPr>
              <w:t xml:space="preserve"> </w:t>
            </w:r>
            <w:r w:rsidR="000B52C0">
              <w:rPr>
                <w:rFonts w:ascii="Arial" w:hAnsi="Arial" w:cs="Arial"/>
                <w:color w:val="auto"/>
                <w:sz w:val="24"/>
                <w:szCs w:val="24"/>
                <w:lang w:val="fr-FR"/>
              </w:rPr>
              <w:t xml:space="preserve">capacité au travail en </w:t>
            </w:r>
            <w:r w:rsidRPr="00A47B09">
              <w:rPr>
                <w:rFonts w:ascii="Arial" w:hAnsi="Arial" w:cs="Arial"/>
                <w:color w:val="auto"/>
                <w:sz w:val="24"/>
                <w:szCs w:val="24"/>
                <w:lang w:val="fr-FR"/>
              </w:rPr>
              <w:t>d’équipe</w:t>
            </w:r>
          </w:p>
          <w:p w14:paraId="0150FD03" w14:textId="144A8D7A" w:rsidR="00A970DE" w:rsidRDefault="00A970DE"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sidRPr="00A47B09">
              <w:rPr>
                <w:rFonts w:ascii="Arial" w:hAnsi="Arial" w:cs="Arial"/>
                <w:color w:val="auto"/>
                <w:sz w:val="24"/>
                <w:szCs w:val="24"/>
                <w:lang w:val="fr-FR"/>
              </w:rPr>
              <w:t>Organisation de réunions</w:t>
            </w:r>
            <w:r w:rsidR="00290C0B">
              <w:rPr>
                <w:rFonts w:ascii="Arial" w:hAnsi="Arial" w:cs="Arial"/>
                <w:color w:val="auto"/>
                <w:sz w:val="24"/>
                <w:szCs w:val="24"/>
                <w:lang w:val="fr-FR"/>
              </w:rPr>
              <w:t> : définition de l’ordre du jour,</w:t>
            </w:r>
            <w:r w:rsidRPr="00A47B09">
              <w:rPr>
                <w:rFonts w:ascii="Arial" w:hAnsi="Arial" w:cs="Arial"/>
                <w:color w:val="auto"/>
                <w:sz w:val="24"/>
                <w:szCs w:val="24"/>
                <w:lang w:val="fr-FR"/>
              </w:rPr>
              <w:t xml:space="preserve"> prise de note, </w:t>
            </w:r>
            <w:r w:rsidR="00290C0B">
              <w:rPr>
                <w:rFonts w:ascii="Arial" w:hAnsi="Arial" w:cs="Arial"/>
                <w:color w:val="auto"/>
                <w:sz w:val="24"/>
                <w:szCs w:val="24"/>
                <w:lang w:val="fr-FR"/>
              </w:rPr>
              <w:t>rédaction</w:t>
            </w:r>
            <w:r w:rsidRPr="00A47B09">
              <w:rPr>
                <w:rFonts w:ascii="Arial" w:hAnsi="Arial" w:cs="Arial"/>
                <w:color w:val="auto"/>
                <w:sz w:val="24"/>
                <w:szCs w:val="24"/>
                <w:lang w:val="fr-FR"/>
              </w:rPr>
              <w:t xml:space="preserve"> des comptes rendus</w:t>
            </w:r>
          </w:p>
          <w:p w14:paraId="1C6C2406" w14:textId="73C43B2C" w:rsidR="005B3B0D" w:rsidRPr="00A47B09" w:rsidRDefault="008B3896"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sidRPr="00A47B09">
              <w:rPr>
                <w:rFonts w:ascii="Arial" w:hAnsi="Arial" w:cs="Arial"/>
                <w:color w:val="auto"/>
                <w:sz w:val="24"/>
                <w:szCs w:val="24"/>
                <w:lang w:val="fr-FR"/>
              </w:rPr>
              <w:t>Rigueur</w:t>
            </w:r>
            <w:r w:rsidR="00324C14" w:rsidRPr="00A47B09">
              <w:rPr>
                <w:rFonts w:ascii="Arial" w:hAnsi="Arial" w:cs="Arial"/>
                <w:color w:val="auto"/>
                <w:sz w:val="24"/>
                <w:szCs w:val="24"/>
                <w:lang w:val="fr-FR"/>
              </w:rPr>
              <w:t xml:space="preserve">, sens </w:t>
            </w:r>
            <w:r w:rsidR="007D48C0" w:rsidRPr="00A47B09">
              <w:rPr>
                <w:rFonts w:ascii="Arial" w:hAnsi="Arial" w:cs="Arial"/>
                <w:color w:val="auto"/>
                <w:sz w:val="24"/>
                <w:szCs w:val="24"/>
                <w:lang w:val="fr-FR"/>
              </w:rPr>
              <w:t>de l’organisation et bonne gestion d</w:t>
            </w:r>
            <w:r w:rsidR="00290C0B">
              <w:rPr>
                <w:rFonts w:ascii="Arial" w:hAnsi="Arial" w:cs="Arial"/>
                <w:color w:val="auto"/>
                <w:sz w:val="24"/>
                <w:szCs w:val="24"/>
                <w:lang w:val="fr-FR"/>
              </w:rPr>
              <w:t>u</w:t>
            </w:r>
            <w:r w:rsidR="007D48C0" w:rsidRPr="00A47B09">
              <w:rPr>
                <w:rFonts w:ascii="Arial" w:hAnsi="Arial" w:cs="Arial"/>
                <w:color w:val="auto"/>
                <w:sz w:val="24"/>
                <w:szCs w:val="24"/>
                <w:lang w:val="fr-FR"/>
              </w:rPr>
              <w:t xml:space="preserve"> temps</w:t>
            </w:r>
          </w:p>
          <w:p w14:paraId="60BDA3D1" w14:textId="3362AE0A" w:rsidR="005B3B0D" w:rsidRDefault="000B52C0"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Pr>
                <w:rFonts w:ascii="Arial" w:hAnsi="Arial" w:cs="Arial"/>
                <w:color w:val="auto"/>
                <w:sz w:val="24"/>
                <w:szCs w:val="24"/>
                <w:lang w:val="fr-FR"/>
              </w:rPr>
              <w:t>Bonne c</w:t>
            </w:r>
            <w:r w:rsidR="005B3B0D" w:rsidRPr="00A47B09">
              <w:rPr>
                <w:rFonts w:ascii="Arial" w:hAnsi="Arial" w:cs="Arial"/>
                <w:color w:val="auto"/>
                <w:sz w:val="24"/>
                <w:szCs w:val="24"/>
                <w:lang w:val="fr-FR"/>
              </w:rPr>
              <w:t>apacit</w:t>
            </w:r>
            <w:r w:rsidR="00290C0B">
              <w:rPr>
                <w:rFonts w:ascii="Arial" w:hAnsi="Arial" w:cs="Arial"/>
                <w:color w:val="auto"/>
                <w:sz w:val="24"/>
                <w:szCs w:val="24"/>
                <w:lang w:val="fr-FR"/>
              </w:rPr>
              <w:t xml:space="preserve">é </w:t>
            </w:r>
            <w:r w:rsidR="008B3896" w:rsidRPr="00A47B09">
              <w:rPr>
                <w:rFonts w:ascii="Arial" w:hAnsi="Arial" w:cs="Arial"/>
                <w:color w:val="auto"/>
                <w:sz w:val="24"/>
                <w:szCs w:val="24"/>
                <w:lang w:val="fr-FR"/>
              </w:rPr>
              <w:t>d'analyse et de synthèse</w:t>
            </w:r>
            <w:r w:rsidR="00290C0B">
              <w:rPr>
                <w:rFonts w:ascii="Arial" w:hAnsi="Arial" w:cs="Arial"/>
                <w:color w:val="auto"/>
                <w:sz w:val="24"/>
                <w:szCs w:val="24"/>
                <w:lang w:val="fr-FR"/>
              </w:rPr>
              <w:t xml:space="preserve">. </w:t>
            </w:r>
          </w:p>
          <w:p w14:paraId="4886D9AC" w14:textId="3C50E00D" w:rsidR="00290C0B" w:rsidRPr="00A47B09" w:rsidRDefault="00290C0B"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Pr>
                <w:rFonts w:ascii="Arial" w:hAnsi="Arial" w:cs="Arial"/>
                <w:color w:val="auto"/>
                <w:sz w:val="24"/>
                <w:szCs w:val="24"/>
                <w:lang w:val="fr-FR"/>
              </w:rPr>
              <w:t xml:space="preserve">Capacité </w:t>
            </w:r>
            <w:r w:rsidR="000B52C0">
              <w:rPr>
                <w:rFonts w:ascii="Arial" w:hAnsi="Arial" w:cs="Arial"/>
                <w:color w:val="auto"/>
                <w:sz w:val="24"/>
                <w:szCs w:val="24"/>
                <w:lang w:val="fr-FR"/>
              </w:rPr>
              <w:t>à l’élaboration de recommandations</w:t>
            </w:r>
          </w:p>
          <w:p w14:paraId="1BF3B03C" w14:textId="48239FCD" w:rsidR="00BC2BCA" w:rsidRPr="00A47B09" w:rsidRDefault="000B52C0"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Pr>
                <w:rFonts w:ascii="Arial" w:eastAsia="Times New Roman" w:hAnsi="Arial" w:cs="Arial"/>
                <w:color w:val="auto"/>
                <w:kern w:val="0"/>
                <w:sz w:val="24"/>
                <w:szCs w:val="24"/>
                <w:lang w:eastAsia="fr-CM"/>
                <w14:ligatures w14:val="none"/>
              </w:rPr>
              <w:t>Parfaite maîtrise</w:t>
            </w:r>
            <w:r w:rsidR="004D2584" w:rsidRPr="00A47B09">
              <w:rPr>
                <w:rFonts w:ascii="Arial" w:eastAsia="Times New Roman" w:hAnsi="Arial" w:cs="Arial"/>
                <w:color w:val="auto"/>
                <w:kern w:val="0"/>
                <w:sz w:val="24"/>
                <w:szCs w:val="24"/>
                <w:lang w:eastAsia="fr-CM"/>
                <w14:ligatures w14:val="none"/>
              </w:rPr>
              <w:t xml:space="preserve"> </w:t>
            </w:r>
            <w:r w:rsidR="004D11D2" w:rsidRPr="00A47B09">
              <w:rPr>
                <w:rFonts w:ascii="Arial" w:eastAsia="Times New Roman" w:hAnsi="Arial" w:cs="Arial"/>
                <w:color w:val="auto"/>
                <w:kern w:val="0"/>
                <w:sz w:val="24"/>
                <w:szCs w:val="24"/>
                <w:lang w:eastAsia="fr-CM"/>
                <w14:ligatures w14:val="none"/>
              </w:rPr>
              <w:t>de l’une des langues officielles du Cameroun</w:t>
            </w:r>
            <w:r w:rsidR="008E224E">
              <w:rPr>
                <w:rFonts w:ascii="Arial" w:eastAsia="Times New Roman" w:hAnsi="Arial" w:cs="Arial"/>
                <w:color w:val="auto"/>
                <w:kern w:val="0"/>
                <w:sz w:val="24"/>
                <w:szCs w:val="24"/>
                <w:lang w:eastAsia="fr-CM"/>
                <w14:ligatures w14:val="none"/>
              </w:rPr>
              <w:t xml:space="preserve"> (à l’écrit comme à l’oral)</w:t>
            </w:r>
            <w:r w:rsidR="004D11D2" w:rsidRPr="00A47B09">
              <w:rPr>
                <w:rFonts w:ascii="Arial" w:eastAsia="Times New Roman" w:hAnsi="Arial" w:cs="Arial"/>
                <w:color w:val="auto"/>
                <w:kern w:val="0"/>
                <w:sz w:val="24"/>
                <w:szCs w:val="24"/>
                <w:lang w:eastAsia="fr-CM"/>
                <w14:ligatures w14:val="none"/>
              </w:rPr>
              <w:t xml:space="preserve"> ave</w:t>
            </w:r>
            <w:r w:rsidR="00290C0B">
              <w:rPr>
                <w:rFonts w:ascii="Arial" w:eastAsia="Times New Roman" w:hAnsi="Arial" w:cs="Arial"/>
                <w:color w:val="auto"/>
                <w:kern w:val="0"/>
                <w:sz w:val="24"/>
                <w:szCs w:val="24"/>
                <w:lang w:eastAsia="fr-CM"/>
                <w14:ligatures w14:val="none"/>
              </w:rPr>
              <w:t>c</w:t>
            </w:r>
            <w:r w:rsidR="004D11D2" w:rsidRPr="00A47B09">
              <w:rPr>
                <w:rFonts w:ascii="Arial" w:eastAsia="Times New Roman" w:hAnsi="Arial" w:cs="Arial"/>
                <w:color w:val="auto"/>
                <w:kern w:val="0"/>
                <w:sz w:val="24"/>
                <w:szCs w:val="24"/>
                <w:lang w:eastAsia="fr-CM"/>
                <w14:ligatures w14:val="none"/>
              </w:rPr>
              <w:t xml:space="preserve"> une bonne connaissance de l’autre langue </w:t>
            </w:r>
          </w:p>
          <w:p w14:paraId="787A0485" w14:textId="0C0B12F8" w:rsidR="00A970DE" w:rsidRPr="00A47B09" w:rsidRDefault="00A970DE" w:rsidP="000B52C0">
            <w:pPr>
              <w:pStyle w:val="Paragraphedeliste"/>
              <w:numPr>
                <w:ilvl w:val="0"/>
                <w:numId w:val="14"/>
              </w:numPr>
              <w:tabs>
                <w:tab w:val="left" w:pos="6804"/>
                <w:tab w:val="left" w:pos="7740"/>
              </w:tabs>
              <w:spacing w:before="120" w:after="120"/>
              <w:ind w:right="304"/>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lang w:val="fr-FR"/>
              </w:rPr>
            </w:pPr>
            <w:r w:rsidRPr="00A47B09">
              <w:rPr>
                <w:rFonts w:ascii="Arial" w:hAnsi="Arial" w:cs="Arial"/>
                <w:color w:val="auto"/>
                <w:sz w:val="24"/>
                <w:szCs w:val="24"/>
                <w:lang w:val="fr-FR"/>
              </w:rPr>
              <w:t>Maitrise</w:t>
            </w:r>
            <w:r w:rsidR="00290C0B">
              <w:rPr>
                <w:rFonts w:ascii="Arial" w:hAnsi="Arial" w:cs="Arial"/>
                <w:color w:val="auto"/>
                <w:sz w:val="24"/>
                <w:szCs w:val="24"/>
                <w:lang w:val="fr-FR"/>
              </w:rPr>
              <w:t xml:space="preserve"> effective</w:t>
            </w:r>
            <w:r w:rsidRPr="00A47B09">
              <w:rPr>
                <w:rFonts w:ascii="Arial" w:hAnsi="Arial" w:cs="Arial"/>
                <w:color w:val="auto"/>
                <w:sz w:val="24"/>
                <w:szCs w:val="24"/>
                <w:lang w:val="fr-FR"/>
              </w:rPr>
              <w:t xml:space="preserve"> des logiciels Word, Excel, PowerPoint.</w:t>
            </w:r>
          </w:p>
        </w:tc>
      </w:tr>
      <w:tr w:rsidR="00A47B09" w:rsidRPr="00A47B09" w14:paraId="654ACDF0" w14:textId="77777777" w:rsidTr="00014665">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129" w:type="pct"/>
            <w:hideMark/>
          </w:tcPr>
          <w:p w14:paraId="7FC98594" w14:textId="3421F990" w:rsidR="00A970DE" w:rsidRPr="00A47B09" w:rsidRDefault="00A970DE" w:rsidP="000B52C0">
            <w:pPr>
              <w:spacing w:before="120" w:after="12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Formation</w:t>
            </w:r>
            <w:r w:rsidR="007C16D0">
              <w:rPr>
                <w:rFonts w:ascii="Arial" w:eastAsia="Times New Roman" w:hAnsi="Arial" w:cs="Arial"/>
                <w:color w:val="auto"/>
                <w:kern w:val="0"/>
                <w:sz w:val="24"/>
                <w:szCs w:val="24"/>
                <w:lang w:eastAsia="fr-CM"/>
                <w14:ligatures w14:val="none"/>
              </w:rPr>
              <w:t xml:space="preserve"> </w:t>
            </w:r>
            <w:r w:rsidRPr="00A47B09">
              <w:rPr>
                <w:rFonts w:ascii="Arial" w:eastAsia="Times New Roman" w:hAnsi="Arial" w:cs="Arial"/>
                <w:color w:val="auto"/>
                <w:kern w:val="0"/>
                <w:sz w:val="24"/>
                <w:szCs w:val="24"/>
                <w:lang w:eastAsia="fr-CM"/>
                <w14:ligatures w14:val="none"/>
              </w:rPr>
              <w:t xml:space="preserve">/ </w:t>
            </w:r>
            <w:r w:rsidR="000B52C0">
              <w:rPr>
                <w:rFonts w:ascii="Arial" w:eastAsia="Times New Roman" w:hAnsi="Arial" w:cs="Arial"/>
                <w:color w:val="auto"/>
                <w:kern w:val="0"/>
                <w:sz w:val="24"/>
                <w:szCs w:val="24"/>
                <w:lang w:eastAsia="fr-CM"/>
                <w14:ligatures w14:val="none"/>
              </w:rPr>
              <w:t>Expérience</w:t>
            </w:r>
          </w:p>
        </w:tc>
        <w:tc>
          <w:tcPr>
            <w:tcW w:w="3871" w:type="pct"/>
            <w:hideMark/>
          </w:tcPr>
          <w:p w14:paraId="0795FBE5" w14:textId="77777777" w:rsidR="00A970DE" w:rsidRPr="00F16712" w:rsidRDefault="00A970DE" w:rsidP="00BE573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kern w:val="0"/>
                <w:sz w:val="24"/>
                <w:szCs w:val="24"/>
                <w:lang w:eastAsia="fr-CM"/>
                <w14:ligatures w14:val="none"/>
              </w:rPr>
            </w:pPr>
            <w:r w:rsidRPr="00F16712">
              <w:rPr>
                <w:rFonts w:ascii="Arial" w:eastAsia="Times New Roman" w:hAnsi="Arial" w:cs="Arial"/>
                <w:b/>
                <w:bCs/>
                <w:i/>
                <w:iCs/>
                <w:color w:val="auto"/>
                <w:kern w:val="0"/>
                <w:sz w:val="24"/>
                <w:szCs w:val="24"/>
                <w:lang w:eastAsia="fr-CM"/>
                <w14:ligatures w14:val="none"/>
              </w:rPr>
              <w:t>Diplômes :</w:t>
            </w:r>
          </w:p>
          <w:p w14:paraId="0DC0B1EA" w14:textId="53CEA2AF" w:rsidR="007E1312" w:rsidRPr="008E224E" w:rsidRDefault="006A242B" w:rsidP="008E224E">
            <w:pPr>
              <w:pStyle w:val="Paragraphedeliste"/>
              <w:numPr>
                <w:ilvl w:val="0"/>
                <w:numId w:val="15"/>
              </w:num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6A242B">
              <w:rPr>
                <w:rFonts w:ascii="Arial" w:eastAsia="Times New Roman" w:hAnsi="Arial" w:cs="Arial"/>
                <w:color w:val="auto"/>
                <w:kern w:val="0"/>
                <w:sz w:val="24"/>
                <w:szCs w:val="24"/>
                <w:lang w:eastAsia="fr-CM"/>
                <w14:ligatures w14:val="none"/>
              </w:rPr>
              <w:t xml:space="preserve">Licence en sciences exactes </w:t>
            </w:r>
            <w:r w:rsidR="005F52FD">
              <w:rPr>
                <w:rFonts w:ascii="Arial" w:eastAsia="Times New Roman" w:hAnsi="Arial" w:cs="Arial"/>
                <w:color w:val="auto"/>
                <w:kern w:val="0"/>
                <w:sz w:val="24"/>
                <w:szCs w:val="24"/>
                <w:lang w:eastAsia="fr-CM"/>
                <w14:ligatures w14:val="none"/>
              </w:rPr>
              <w:t>ou</w:t>
            </w:r>
            <w:r w:rsidRPr="006A242B">
              <w:rPr>
                <w:rFonts w:ascii="Arial" w:eastAsia="Times New Roman" w:hAnsi="Arial" w:cs="Arial"/>
                <w:color w:val="auto"/>
                <w:kern w:val="0"/>
                <w:sz w:val="24"/>
                <w:szCs w:val="24"/>
                <w:lang w:eastAsia="fr-CM"/>
                <w14:ligatures w14:val="none"/>
              </w:rPr>
              <w:t xml:space="preserve"> sciences humaines et sociales</w:t>
            </w:r>
            <w:r w:rsidR="008E224E">
              <w:rPr>
                <w:rFonts w:ascii="Arial" w:eastAsia="Times New Roman" w:hAnsi="Arial" w:cs="Arial"/>
                <w:color w:val="auto"/>
                <w:kern w:val="0"/>
                <w:sz w:val="24"/>
                <w:szCs w:val="24"/>
                <w:lang w:eastAsia="fr-CM"/>
                <w14:ligatures w14:val="none"/>
              </w:rPr>
              <w:t xml:space="preserve"> : </w:t>
            </w:r>
            <w:r w:rsidR="008E224E">
              <w:rPr>
                <w:rFonts w:ascii="Arial" w:eastAsia="Times New Roman" w:hAnsi="Arial" w:cs="Arial"/>
                <w:color w:val="000000" w:themeColor="text1"/>
                <w:kern w:val="0"/>
                <w:sz w:val="24"/>
                <w:szCs w:val="24"/>
                <w:lang w:eastAsia="fr-CM"/>
                <w14:ligatures w14:val="none"/>
              </w:rPr>
              <w:t>M</w:t>
            </w:r>
            <w:r w:rsidR="008E224E" w:rsidRPr="008E224E">
              <w:rPr>
                <w:rFonts w:ascii="Arial" w:eastAsia="Times New Roman" w:hAnsi="Arial" w:cs="Arial"/>
                <w:color w:val="000000" w:themeColor="text1"/>
                <w:kern w:val="0"/>
                <w:sz w:val="24"/>
                <w:szCs w:val="24"/>
                <w:lang w:eastAsia="fr-CM"/>
                <w14:ligatures w14:val="none"/>
              </w:rPr>
              <w:t xml:space="preserve">obilité </w:t>
            </w:r>
            <w:r w:rsidR="008E224E">
              <w:rPr>
                <w:rFonts w:ascii="Arial" w:eastAsia="Times New Roman" w:hAnsi="Arial" w:cs="Arial"/>
                <w:color w:val="000000" w:themeColor="text1"/>
                <w:kern w:val="0"/>
                <w:sz w:val="24"/>
                <w:szCs w:val="24"/>
                <w:lang w:eastAsia="fr-CM"/>
                <w14:ligatures w14:val="none"/>
              </w:rPr>
              <w:t>u</w:t>
            </w:r>
            <w:r w:rsidR="008E224E" w:rsidRPr="008E224E">
              <w:rPr>
                <w:rFonts w:ascii="Arial" w:eastAsia="Times New Roman" w:hAnsi="Arial" w:cs="Arial"/>
                <w:color w:val="000000" w:themeColor="text1"/>
                <w:kern w:val="0"/>
                <w:sz w:val="24"/>
                <w:szCs w:val="24"/>
                <w:lang w:eastAsia="fr-CM"/>
                <w14:ligatures w14:val="none"/>
              </w:rPr>
              <w:t xml:space="preserve">rbaine, Transport, Planification des transports, Économie des </w:t>
            </w:r>
            <w:r w:rsidR="008E224E">
              <w:rPr>
                <w:rFonts w:ascii="Arial" w:eastAsia="Times New Roman" w:hAnsi="Arial" w:cs="Arial"/>
                <w:color w:val="000000" w:themeColor="text1"/>
                <w:kern w:val="0"/>
                <w:sz w:val="24"/>
                <w:szCs w:val="24"/>
                <w:lang w:eastAsia="fr-CM"/>
                <w14:ligatures w14:val="none"/>
              </w:rPr>
              <w:t>t</w:t>
            </w:r>
            <w:r w:rsidR="008E224E" w:rsidRPr="008E224E">
              <w:rPr>
                <w:rFonts w:ascii="Arial" w:eastAsia="Times New Roman" w:hAnsi="Arial" w:cs="Arial"/>
                <w:color w:val="000000" w:themeColor="text1"/>
                <w:kern w:val="0"/>
                <w:sz w:val="24"/>
                <w:szCs w:val="24"/>
                <w:lang w:eastAsia="fr-CM"/>
                <w14:ligatures w14:val="none"/>
              </w:rPr>
              <w:t xml:space="preserve">ransports, </w:t>
            </w:r>
            <w:r w:rsidR="008E224E">
              <w:rPr>
                <w:rFonts w:ascii="Arial" w:eastAsia="Times New Roman" w:hAnsi="Arial" w:cs="Arial"/>
                <w:color w:val="000000" w:themeColor="text1"/>
                <w:kern w:val="0"/>
                <w:sz w:val="24"/>
                <w:szCs w:val="24"/>
                <w:lang w:eastAsia="fr-CM"/>
                <w14:ligatures w14:val="none"/>
              </w:rPr>
              <w:t>G</w:t>
            </w:r>
            <w:r w:rsidR="008E224E" w:rsidRPr="008E224E">
              <w:rPr>
                <w:rFonts w:ascii="Arial" w:eastAsia="Times New Roman" w:hAnsi="Arial" w:cs="Arial"/>
                <w:color w:val="000000" w:themeColor="text1"/>
                <w:kern w:val="0"/>
                <w:sz w:val="24"/>
                <w:szCs w:val="24"/>
                <w:lang w:eastAsia="fr-CM"/>
                <w14:ligatures w14:val="none"/>
              </w:rPr>
              <w:t>éographie</w:t>
            </w:r>
            <w:r w:rsidR="008E224E">
              <w:rPr>
                <w:rFonts w:ascii="Arial" w:eastAsia="Times New Roman" w:hAnsi="Arial" w:cs="Arial"/>
                <w:color w:val="000000" w:themeColor="text1"/>
                <w:kern w:val="0"/>
                <w:sz w:val="24"/>
                <w:szCs w:val="24"/>
                <w:lang w:eastAsia="fr-CM"/>
                <w14:ligatures w14:val="none"/>
              </w:rPr>
              <w:t>, U</w:t>
            </w:r>
            <w:r w:rsidR="008E224E" w:rsidRPr="008E224E">
              <w:rPr>
                <w:rFonts w:ascii="Arial" w:eastAsia="Times New Roman" w:hAnsi="Arial" w:cs="Arial"/>
                <w:color w:val="000000" w:themeColor="text1"/>
                <w:kern w:val="0"/>
                <w:sz w:val="24"/>
                <w:szCs w:val="24"/>
                <w:lang w:eastAsia="fr-CM"/>
                <w14:ligatures w14:val="none"/>
              </w:rPr>
              <w:t>rba</w:t>
            </w:r>
            <w:r w:rsidR="008E224E">
              <w:rPr>
                <w:rFonts w:ascii="Arial" w:eastAsia="Times New Roman" w:hAnsi="Arial" w:cs="Arial"/>
                <w:color w:val="000000" w:themeColor="text1"/>
                <w:kern w:val="0"/>
                <w:sz w:val="24"/>
                <w:szCs w:val="24"/>
                <w:lang w:eastAsia="fr-CM"/>
                <w14:ligatures w14:val="none"/>
              </w:rPr>
              <w:t>nisme, A</w:t>
            </w:r>
            <w:r w:rsidR="008E224E" w:rsidRPr="008E224E">
              <w:rPr>
                <w:rFonts w:ascii="Arial" w:eastAsia="Times New Roman" w:hAnsi="Arial" w:cs="Arial"/>
                <w:color w:val="000000" w:themeColor="text1"/>
                <w:kern w:val="0"/>
                <w:sz w:val="24"/>
                <w:szCs w:val="24"/>
                <w:lang w:eastAsia="fr-CM"/>
                <w14:ligatures w14:val="none"/>
              </w:rPr>
              <w:t>ménagement du territoire</w:t>
            </w:r>
            <w:r w:rsidR="008E224E">
              <w:rPr>
                <w:rFonts w:ascii="Arial" w:eastAsia="Times New Roman" w:hAnsi="Arial" w:cs="Arial"/>
                <w:color w:val="000000" w:themeColor="text1"/>
                <w:kern w:val="0"/>
                <w:sz w:val="24"/>
                <w:szCs w:val="24"/>
                <w:lang w:eastAsia="fr-CM"/>
                <w14:ligatures w14:val="none"/>
              </w:rPr>
              <w:t>,</w:t>
            </w:r>
            <w:r w:rsidR="008E224E" w:rsidRPr="008E224E">
              <w:rPr>
                <w:rFonts w:ascii="Arial" w:eastAsia="Times New Roman" w:hAnsi="Arial" w:cs="Arial"/>
                <w:color w:val="000000" w:themeColor="text1"/>
                <w:kern w:val="0"/>
                <w:sz w:val="24"/>
                <w:szCs w:val="24"/>
                <w:lang w:eastAsia="fr-CM"/>
                <w14:ligatures w14:val="none"/>
              </w:rPr>
              <w:t xml:space="preserve"> </w:t>
            </w:r>
            <w:r w:rsidR="003C7B62" w:rsidRPr="008E224E">
              <w:rPr>
                <w:rFonts w:ascii="Arial" w:eastAsia="Times New Roman" w:hAnsi="Arial" w:cs="Arial"/>
                <w:color w:val="000000" w:themeColor="text1"/>
                <w:kern w:val="0"/>
                <w:sz w:val="24"/>
                <w:szCs w:val="24"/>
                <w:lang w:eastAsia="fr-CM"/>
                <w14:ligatures w14:val="none"/>
              </w:rPr>
              <w:lastRenderedPageBreak/>
              <w:t xml:space="preserve">Sociologie, </w:t>
            </w:r>
            <w:r w:rsidR="008E224E" w:rsidRPr="008E224E">
              <w:rPr>
                <w:rFonts w:ascii="Arial" w:eastAsia="Times New Roman" w:hAnsi="Arial" w:cs="Arial"/>
                <w:color w:val="000000" w:themeColor="text1"/>
                <w:kern w:val="0"/>
                <w:sz w:val="24"/>
                <w:szCs w:val="24"/>
                <w:lang w:eastAsia="fr-CM"/>
                <w14:ligatures w14:val="none"/>
              </w:rPr>
              <w:t>Économie</w:t>
            </w:r>
            <w:r w:rsidR="003C7B62" w:rsidRPr="008E224E">
              <w:rPr>
                <w:rFonts w:ascii="Arial" w:eastAsia="Times New Roman" w:hAnsi="Arial" w:cs="Arial"/>
                <w:color w:val="000000" w:themeColor="text1"/>
                <w:kern w:val="0"/>
                <w:sz w:val="24"/>
                <w:szCs w:val="24"/>
                <w:lang w:eastAsia="fr-CM"/>
                <w14:ligatures w14:val="none"/>
              </w:rPr>
              <w:t xml:space="preserve">, </w:t>
            </w:r>
            <w:r w:rsidR="008E224E" w:rsidRPr="008E224E">
              <w:rPr>
                <w:rFonts w:ascii="Arial" w:eastAsia="Times New Roman" w:hAnsi="Arial" w:cs="Arial"/>
                <w:color w:val="000000" w:themeColor="text1"/>
                <w:kern w:val="0"/>
                <w:sz w:val="24"/>
                <w:szCs w:val="24"/>
                <w:lang w:eastAsia="fr-CM"/>
                <w14:ligatures w14:val="none"/>
              </w:rPr>
              <w:t>Genre et/ou Études féminines</w:t>
            </w:r>
            <w:r w:rsidR="008E224E">
              <w:rPr>
                <w:rFonts w:ascii="Arial" w:eastAsia="Times New Roman" w:hAnsi="Arial" w:cs="Arial"/>
                <w:color w:val="000000" w:themeColor="text1"/>
                <w:kern w:val="0"/>
                <w:sz w:val="24"/>
                <w:szCs w:val="24"/>
                <w:lang w:eastAsia="fr-CM"/>
                <w14:ligatures w14:val="none"/>
              </w:rPr>
              <w:t>,</w:t>
            </w:r>
            <w:r w:rsidR="008E224E" w:rsidRPr="008E224E">
              <w:rPr>
                <w:rFonts w:ascii="Arial" w:eastAsia="Times New Roman" w:hAnsi="Arial" w:cs="Arial"/>
                <w:color w:val="000000" w:themeColor="text1"/>
                <w:kern w:val="0"/>
                <w:sz w:val="24"/>
                <w:szCs w:val="24"/>
                <w:lang w:eastAsia="fr-CM"/>
                <w14:ligatures w14:val="none"/>
              </w:rPr>
              <w:t xml:space="preserve"> </w:t>
            </w:r>
            <w:r w:rsidR="003C7B62" w:rsidRPr="008E224E">
              <w:rPr>
                <w:rFonts w:ascii="Arial" w:eastAsia="Times New Roman" w:hAnsi="Arial" w:cs="Arial"/>
                <w:color w:val="000000" w:themeColor="text1"/>
                <w:kern w:val="0"/>
                <w:sz w:val="24"/>
                <w:szCs w:val="24"/>
                <w:lang w:eastAsia="fr-CM"/>
                <w14:ligatures w14:val="none"/>
              </w:rPr>
              <w:t xml:space="preserve">Psychologie, </w:t>
            </w:r>
            <w:r w:rsidR="008E224E">
              <w:rPr>
                <w:rFonts w:ascii="Arial" w:eastAsia="Times New Roman" w:hAnsi="Arial" w:cs="Arial"/>
                <w:color w:val="000000" w:themeColor="text1"/>
                <w:kern w:val="0"/>
                <w:sz w:val="24"/>
                <w:szCs w:val="24"/>
                <w:lang w:eastAsia="fr-CM"/>
                <w14:ligatures w14:val="none"/>
              </w:rPr>
              <w:t>S</w:t>
            </w:r>
            <w:r w:rsidR="003C7B62" w:rsidRPr="008E224E">
              <w:rPr>
                <w:rFonts w:ascii="Arial" w:eastAsia="Times New Roman" w:hAnsi="Arial" w:cs="Arial"/>
                <w:color w:val="000000" w:themeColor="text1"/>
                <w:kern w:val="0"/>
                <w:sz w:val="24"/>
                <w:szCs w:val="24"/>
                <w:lang w:eastAsia="fr-CM"/>
                <w14:ligatures w14:val="none"/>
              </w:rPr>
              <w:t>anté publique</w:t>
            </w:r>
            <w:r w:rsidR="007E1312" w:rsidRPr="008E224E">
              <w:rPr>
                <w:rFonts w:ascii="Arial" w:eastAsia="Times New Roman" w:hAnsi="Arial" w:cs="Arial"/>
                <w:color w:val="000000" w:themeColor="text1"/>
                <w:kern w:val="0"/>
                <w:sz w:val="24"/>
                <w:szCs w:val="24"/>
                <w:lang w:eastAsia="fr-CM"/>
                <w14:ligatures w14:val="none"/>
              </w:rPr>
              <w:t xml:space="preserve">, ou autre domaine </w:t>
            </w:r>
            <w:r w:rsidR="000B52C0" w:rsidRPr="008E224E">
              <w:rPr>
                <w:rFonts w:ascii="Arial" w:eastAsia="Times New Roman" w:hAnsi="Arial" w:cs="Arial"/>
                <w:color w:val="000000" w:themeColor="text1"/>
                <w:kern w:val="0"/>
                <w:sz w:val="24"/>
                <w:szCs w:val="24"/>
                <w:lang w:eastAsia="fr-CM"/>
                <w14:ligatures w14:val="none"/>
              </w:rPr>
              <w:t>pertinent.</w:t>
            </w:r>
          </w:p>
          <w:p w14:paraId="4D67CBEC" w14:textId="67D7D98C" w:rsidR="00D818D2" w:rsidRPr="00F16712" w:rsidRDefault="00F15407" w:rsidP="00BE573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kern w:val="0"/>
                <w:sz w:val="24"/>
                <w:szCs w:val="24"/>
                <w:lang w:eastAsia="fr-CM"/>
                <w14:ligatures w14:val="none"/>
              </w:rPr>
            </w:pPr>
            <w:r w:rsidRPr="00F16712">
              <w:rPr>
                <w:rFonts w:ascii="Arial" w:eastAsia="Times New Roman" w:hAnsi="Arial" w:cs="Arial"/>
                <w:b/>
                <w:bCs/>
                <w:i/>
                <w:iCs/>
                <w:color w:val="auto"/>
                <w:kern w:val="0"/>
                <w:sz w:val="24"/>
                <w:szCs w:val="24"/>
                <w:lang w:eastAsia="fr-CM"/>
                <w14:ligatures w14:val="none"/>
              </w:rPr>
              <w:t>Expérience</w:t>
            </w:r>
            <w:r w:rsidR="00290C0B">
              <w:rPr>
                <w:rFonts w:ascii="Arial" w:eastAsia="Times New Roman" w:hAnsi="Arial" w:cs="Arial"/>
                <w:b/>
                <w:bCs/>
                <w:i/>
                <w:iCs/>
                <w:color w:val="auto"/>
                <w:kern w:val="0"/>
                <w:sz w:val="24"/>
                <w:szCs w:val="24"/>
                <w:lang w:eastAsia="fr-CM"/>
                <w14:ligatures w14:val="none"/>
              </w:rPr>
              <w:t xml:space="preserve"> professionnelle</w:t>
            </w:r>
            <w:r w:rsidRPr="00F16712">
              <w:rPr>
                <w:rFonts w:ascii="Arial" w:eastAsia="Times New Roman" w:hAnsi="Arial" w:cs="Arial"/>
                <w:b/>
                <w:bCs/>
                <w:i/>
                <w:iCs/>
                <w:color w:val="auto"/>
                <w:kern w:val="0"/>
                <w:sz w:val="24"/>
                <w:szCs w:val="24"/>
                <w:lang w:eastAsia="fr-CM"/>
                <w14:ligatures w14:val="none"/>
              </w:rPr>
              <w:t xml:space="preserve"> : </w:t>
            </w:r>
          </w:p>
          <w:p w14:paraId="0F1E1A8B" w14:textId="69F8D276" w:rsidR="007D07EC" w:rsidRDefault="00290C0B" w:rsidP="007D07EC">
            <w:pPr>
              <w:pStyle w:val="Paragraphedeliste"/>
              <w:numPr>
                <w:ilvl w:val="0"/>
                <w:numId w:val="15"/>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 xml:space="preserve">De </w:t>
            </w:r>
            <w:r w:rsidR="004E64D1" w:rsidRPr="00A47B09">
              <w:rPr>
                <w:rFonts w:ascii="Arial" w:eastAsia="Times New Roman" w:hAnsi="Arial" w:cs="Arial"/>
                <w:color w:val="auto"/>
                <w:kern w:val="0"/>
                <w:sz w:val="24"/>
                <w:szCs w:val="24"/>
                <w:lang w:eastAsia="fr-CM"/>
                <w14:ligatures w14:val="none"/>
              </w:rPr>
              <w:t xml:space="preserve">0 à 2 ans d’expérience </w:t>
            </w:r>
            <w:r>
              <w:rPr>
                <w:rFonts w:ascii="Arial" w:eastAsia="Times New Roman" w:hAnsi="Arial" w:cs="Arial"/>
                <w:color w:val="auto"/>
                <w:kern w:val="0"/>
                <w:sz w:val="24"/>
                <w:szCs w:val="24"/>
                <w:lang w:eastAsia="fr-CM"/>
                <w14:ligatures w14:val="none"/>
              </w:rPr>
              <w:t>sur les sujets relatifs aux postes</w:t>
            </w:r>
            <w:r w:rsidR="007D07EC" w:rsidRPr="00A47B09">
              <w:rPr>
                <w:rFonts w:ascii="Arial" w:eastAsia="Times New Roman" w:hAnsi="Arial" w:cs="Arial"/>
                <w:color w:val="auto"/>
                <w:kern w:val="0"/>
                <w:sz w:val="24"/>
                <w:szCs w:val="24"/>
                <w:lang w:eastAsia="fr-CM"/>
                <w14:ligatures w14:val="none"/>
              </w:rPr>
              <w:t xml:space="preserve"> </w:t>
            </w:r>
          </w:p>
          <w:p w14:paraId="3E412C3C" w14:textId="4461306C" w:rsidR="00A970DE" w:rsidRPr="007D07EC" w:rsidRDefault="007D07EC" w:rsidP="007D07EC">
            <w:pPr>
              <w:pStyle w:val="Paragraphedeliste"/>
              <w:numPr>
                <w:ilvl w:val="0"/>
                <w:numId w:val="15"/>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A47B09">
              <w:rPr>
                <w:rFonts w:ascii="Arial" w:eastAsia="Times New Roman" w:hAnsi="Arial" w:cs="Arial"/>
                <w:color w:val="auto"/>
                <w:kern w:val="0"/>
                <w:sz w:val="24"/>
                <w:szCs w:val="24"/>
                <w:lang w:eastAsia="fr-CM"/>
                <w14:ligatures w14:val="none"/>
              </w:rPr>
              <w:t>La connaissance des projets de transport</w:t>
            </w:r>
            <w:r w:rsidR="008E224E">
              <w:rPr>
                <w:rFonts w:ascii="Arial" w:eastAsia="Times New Roman" w:hAnsi="Arial" w:cs="Arial"/>
                <w:color w:val="auto"/>
                <w:kern w:val="0"/>
                <w:sz w:val="24"/>
                <w:szCs w:val="24"/>
                <w:lang w:eastAsia="fr-CM"/>
                <w14:ligatures w14:val="none"/>
              </w:rPr>
              <w:t xml:space="preserve"> à Yaoundé</w:t>
            </w:r>
            <w:r w:rsidR="00E124B7">
              <w:rPr>
                <w:rFonts w:ascii="Arial" w:eastAsia="Times New Roman" w:hAnsi="Arial" w:cs="Arial"/>
                <w:color w:val="auto"/>
                <w:kern w:val="0"/>
                <w:sz w:val="24"/>
                <w:szCs w:val="24"/>
                <w:lang w:eastAsia="fr-CM"/>
                <w14:ligatures w14:val="none"/>
              </w:rPr>
              <w:t>,</w:t>
            </w:r>
            <w:r w:rsidRPr="00A47B09">
              <w:rPr>
                <w:rFonts w:ascii="Arial" w:eastAsia="Times New Roman" w:hAnsi="Arial" w:cs="Arial"/>
                <w:color w:val="auto"/>
                <w:kern w:val="0"/>
                <w:sz w:val="24"/>
                <w:szCs w:val="24"/>
                <w:lang w:eastAsia="fr-CM"/>
                <w14:ligatures w14:val="none"/>
              </w:rPr>
              <w:t xml:space="preserve"> du Plan de Mobilité Urbain Soutenable de la CUY</w:t>
            </w:r>
            <w:r w:rsidR="00E124B7">
              <w:rPr>
                <w:rFonts w:ascii="Arial" w:eastAsia="Times New Roman" w:hAnsi="Arial" w:cs="Arial"/>
                <w:color w:val="auto"/>
                <w:kern w:val="0"/>
                <w:sz w:val="24"/>
                <w:szCs w:val="24"/>
                <w:lang w:eastAsia="fr-CM"/>
                <w14:ligatures w14:val="none"/>
              </w:rPr>
              <w:t xml:space="preserve"> et du projet </w:t>
            </w:r>
            <w:proofErr w:type="spellStart"/>
            <w:r w:rsidR="00E124B7">
              <w:rPr>
                <w:rFonts w:ascii="Arial" w:eastAsia="Times New Roman" w:hAnsi="Arial" w:cs="Arial"/>
                <w:color w:val="auto"/>
                <w:kern w:val="0"/>
                <w:sz w:val="24"/>
                <w:szCs w:val="24"/>
                <w:lang w:eastAsia="fr-CM"/>
                <w14:ligatures w14:val="none"/>
              </w:rPr>
              <w:t>MoVe</w:t>
            </w:r>
            <w:proofErr w:type="spellEnd"/>
            <w:r w:rsidRPr="00A47B09">
              <w:rPr>
                <w:rFonts w:ascii="Arial" w:eastAsia="Times New Roman" w:hAnsi="Arial" w:cs="Arial"/>
                <w:color w:val="auto"/>
                <w:kern w:val="0"/>
                <w:sz w:val="24"/>
                <w:szCs w:val="24"/>
                <w:lang w:eastAsia="fr-CM"/>
                <w14:ligatures w14:val="none"/>
              </w:rPr>
              <w:t xml:space="preserve"> est un atout. </w:t>
            </w:r>
          </w:p>
        </w:tc>
      </w:tr>
      <w:tr w:rsidR="008B0744" w:rsidRPr="00A47B09" w14:paraId="566760C6" w14:textId="77777777" w:rsidTr="00754466">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000" w:type="pct"/>
            <w:gridSpan w:val="2"/>
          </w:tcPr>
          <w:p w14:paraId="3E9ADEF0" w14:textId="7517BA6D" w:rsidR="008B0744" w:rsidRPr="00F16712" w:rsidRDefault="008B0744" w:rsidP="00BE5734">
            <w:pPr>
              <w:spacing w:before="120" w:after="120"/>
              <w:jc w:val="both"/>
              <w:rPr>
                <w:rFonts w:ascii="Arial" w:eastAsia="Times New Roman" w:hAnsi="Arial" w:cs="Arial"/>
                <w:b w:val="0"/>
                <w:bCs w:val="0"/>
                <w:i/>
                <w:iCs/>
                <w:kern w:val="0"/>
                <w:sz w:val="24"/>
                <w:szCs w:val="24"/>
                <w:lang w:eastAsia="fr-CM"/>
                <w14:ligatures w14:val="none"/>
              </w:rPr>
            </w:pPr>
            <w:r w:rsidRPr="00C43998">
              <w:rPr>
                <w:rFonts w:ascii="Arial" w:eastAsiaTheme="minorEastAsia" w:hAnsi="Arial" w:cs="Arial"/>
                <w:color w:val="auto"/>
                <w:kern w:val="0"/>
                <w:sz w:val="24"/>
                <w:szCs w:val="24"/>
                <w:lang w:eastAsia="fr-CM"/>
                <w14:ligatures w14:val="none"/>
              </w:rPr>
              <w:lastRenderedPageBreak/>
              <w:t>Information pour Postuler</w:t>
            </w:r>
          </w:p>
        </w:tc>
      </w:tr>
      <w:tr w:rsidR="008B0744" w:rsidRPr="00A47B09" w14:paraId="5195ABC3" w14:textId="77777777" w:rsidTr="00754466">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129" w:type="pct"/>
          </w:tcPr>
          <w:p w14:paraId="7E4E978A" w14:textId="4F1DFE4A" w:rsidR="008B0744" w:rsidRPr="008B0744" w:rsidRDefault="008B0744" w:rsidP="00290C0B">
            <w:pPr>
              <w:spacing w:before="120" w:after="12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Dépôt de candidatures</w:t>
            </w:r>
          </w:p>
        </w:tc>
        <w:tc>
          <w:tcPr>
            <w:tcW w:w="3871" w:type="pct"/>
          </w:tcPr>
          <w:p w14:paraId="5F80F30A" w14:textId="07A1E0BC" w:rsidR="00261241" w:rsidRPr="00261241" w:rsidRDefault="00261241" w:rsidP="00261241">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261241">
              <w:rPr>
                <w:rFonts w:ascii="Arial" w:eastAsia="Times New Roman" w:hAnsi="Arial" w:cs="Arial"/>
                <w:color w:val="auto"/>
                <w:kern w:val="0"/>
                <w:sz w:val="24"/>
                <w:szCs w:val="24"/>
                <w:lang w:eastAsia="fr-CM"/>
                <w14:ligatures w14:val="none"/>
              </w:rPr>
              <w:t xml:space="preserve">Toutes les candidatures seront </w:t>
            </w:r>
            <w:r w:rsidRPr="00261241">
              <w:rPr>
                <w:rFonts w:ascii="Arial" w:eastAsia="Times New Roman" w:hAnsi="Arial" w:cs="Arial"/>
                <w:b/>
                <w:bCs/>
                <w:color w:val="auto"/>
                <w:kern w:val="0"/>
                <w:sz w:val="24"/>
                <w:szCs w:val="24"/>
                <w:lang w:eastAsia="fr-CM"/>
                <w14:ligatures w14:val="none"/>
              </w:rPr>
              <w:t>uniquement</w:t>
            </w:r>
            <w:r w:rsidRPr="00261241">
              <w:rPr>
                <w:rFonts w:ascii="Arial" w:eastAsia="Times New Roman" w:hAnsi="Arial" w:cs="Arial"/>
                <w:color w:val="auto"/>
                <w:kern w:val="0"/>
                <w:sz w:val="24"/>
                <w:szCs w:val="24"/>
                <w:lang w:eastAsia="fr-CM"/>
                <w14:ligatures w14:val="none"/>
              </w:rPr>
              <w:t xml:space="preserve"> reçues par email via l’adresse </w:t>
            </w:r>
            <w:hyperlink r:id="rId5" w:history="1">
              <w:r w:rsidRPr="00261241">
                <w:rPr>
                  <w:rStyle w:val="Lienhypertexte"/>
                  <w:rFonts w:ascii="Arial" w:eastAsia="Times New Roman" w:hAnsi="Arial" w:cs="Arial"/>
                  <w:kern w:val="0"/>
                  <w:sz w:val="24"/>
                  <w:szCs w:val="24"/>
                  <w:lang w:eastAsia="fr-CM"/>
                  <w14:ligatures w14:val="none"/>
                </w:rPr>
                <w:t>atcudycuy.recruit@gmail.com</w:t>
              </w:r>
            </w:hyperlink>
            <w:r w:rsidRPr="00261241">
              <w:rPr>
                <w:rFonts w:ascii="Arial" w:eastAsia="Times New Roman" w:hAnsi="Arial" w:cs="Arial"/>
                <w:color w:val="auto"/>
                <w:kern w:val="0"/>
                <w:sz w:val="24"/>
                <w:szCs w:val="24"/>
                <w:lang w:eastAsia="fr-CM"/>
                <w14:ligatures w14:val="none"/>
              </w:rPr>
              <w:t xml:space="preserve"> </w:t>
            </w:r>
          </w:p>
          <w:p w14:paraId="28189194" w14:textId="757FE603" w:rsidR="008B0744" w:rsidRPr="00261241" w:rsidRDefault="00261241" w:rsidP="00261241">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kern w:val="0"/>
                <w:sz w:val="24"/>
                <w:szCs w:val="24"/>
                <w:lang w:eastAsia="fr-CM"/>
                <w14:ligatures w14:val="none"/>
              </w:rPr>
            </w:pPr>
            <w:r w:rsidRPr="00261241">
              <w:rPr>
                <w:rFonts w:ascii="Arial" w:eastAsia="Times New Roman" w:hAnsi="Arial" w:cs="Arial"/>
                <w:color w:val="auto"/>
                <w:kern w:val="0"/>
                <w:sz w:val="24"/>
                <w:szCs w:val="24"/>
                <w:lang w:val="fr-FR" w:eastAsia="fr-CM"/>
                <w14:ligatures w14:val="none"/>
              </w:rPr>
              <w:t>NB : Préciser en objet : « </w:t>
            </w:r>
            <w:r w:rsidRPr="00261241">
              <w:rPr>
                <w:rFonts w:ascii="Arial" w:eastAsia="Times New Roman" w:hAnsi="Arial" w:cs="Arial"/>
                <w:b/>
                <w:bCs/>
                <w:color w:val="auto"/>
                <w:kern w:val="0"/>
                <w:sz w:val="24"/>
                <w:szCs w:val="24"/>
                <w:lang w:val="fr-FR" w:eastAsia="fr-CM"/>
                <w14:ligatures w14:val="none"/>
              </w:rPr>
              <w:t xml:space="preserve">CA CUY- </w:t>
            </w:r>
            <w:r w:rsidR="00745E99" w:rsidRPr="00745E99">
              <w:rPr>
                <w:rFonts w:ascii="Arial" w:eastAsia="Times New Roman" w:hAnsi="Arial" w:cs="Arial"/>
                <w:b/>
                <w:bCs/>
                <w:i/>
                <w:iCs/>
                <w:color w:val="auto"/>
                <w:kern w:val="0"/>
                <w:sz w:val="24"/>
                <w:szCs w:val="24"/>
                <w:lang w:val="fr-FR" w:eastAsia="fr-CM"/>
                <w14:ligatures w14:val="none"/>
              </w:rPr>
              <w:t>Nom Prénom</w:t>
            </w:r>
            <w:r w:rsidRPr="00261241">
              <w:rPr>
                <w:rFonts w:ascii="Arial" w:eastAsia="Times New Roman" w:hAnsi="Arial" w:cs="Arial"/>
                <w:color w:val="auto"/>
                <w:kern w:val="0"/>
                <w:sz w:val="24"/>
                <w:szCs w:val="24"/>
                <w:lang w:val="fr-FR" w:eastAsia="fr-CM"/>
                <w14:ligatures w14:val="none"/>
              </w:rPr>
              <w:t> »</w:t>
            </w:r>
          </w:p>
        </w:tc>
      </w:tr>
      <w:tr w:rsidR="008B0744" w:rsidRPr="00A47B09" w14:paraId="797CEEC4" w14:textId="77777777" w:rsidTr="00014665">
        <w:trPr>
          <w:cnfStyle w:val="000000010000" w:firstRow="0" w:lastRow="0" w:firstColumn="0" w:lastColumn="0" w:oddVBand="0" w:evenVBand="0" w:oddHBand="0" w:evenHBand="1"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129" w:type="pct"/>
          </w:tcPr>
          <w:p w14:paraId="3624B542" w14:textId="00976C0A" w:rsidR="008B0744" w:rsidRPr="008B0744" w:rsidRDefault="008B0744" w:rsidP="003D3296">
            <w:pPr>
              <w:spacing w:before="120" w:after="12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Composition du dossier de Candidature</w:t>
            </w:r>
          </w:p>
        </w:tc>
        <w:tc>
          <w:tcPr>
            <w:tcW w:w="3871" w:type="pct"/>
          </w:tcPr>
          <w:p w14:paraId="4C18770D" w14:textId="7FEC72C6" w:rsidR="008B0744" w:rsidRPr="008B0744" w:rsidRDefault="008B0744" w:rsidP="008B0744">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Le dossier de candidatures devra inclure</w:t>
            </w:r>
            <w:r w:rsidR="00745E99">
              <w:rPr>
                <w:rFonts w:ascii="Arial" w:eastAsia="Times New Roman" w:hAnsi="Arial" w:cs="Arial"/>
                <w:color w:val="auto"/>
                <w:kern w:val="0"/>
                <w:sz w:val="24"/>
                <w:szCs w:val="24"/>
                <w:lang w:eastAsia="fr-CM"/>
                <w14:ligatures w14:val="none"/>
              </w:rPr>
              <w:t xml:space="preserve"> les pièces suivantes :</w:t>
            </w:r>
          </w:p>
          <w:p w14:paraId="619C0922" w14:textId="1F0839A5" w:rsidR="008B0744" w:rsidRDefault="008B0744" w:rsidP="008B0744">
            <w:pPr>
              <w:pStyle w:val="Paragraphedeliste"/>
              <w:numPr>
                <w:ilvl w:val="0"/>
                <w:numId w:val="14"/>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Une lettre de motivation</w:t>
            </w:r>
            <w:r w:rsidR="00745E99">
              <w:rPr>
                <w:rFonts w:ascii="Arial" w:eastAsia="Times New Roman" w:hAnsi="Arial" w:cs="Arial"/>
                <w:color w:val="auto"/>
                <w:kern w:val="0"/>
                <w:sz w:val="24"/>
                <w:szCs w:val="24"/>
                <w:lang w:eastAsia="fr-CM"/>
                <w14:ligatures w14:val="none"/>
              </w:rPr>
              <w:t xml:space="preserve"> </w:t>
            </w:r>
            <w:r w:rsidR="00745E99" w:rsidRPr="008B0744">
              <w:rPr>
                <w:rFonts w:ascii="Arial" w:eastAsia="Times New Roman" w:hAnsi="Arial" w:cs="Arial"/>
                <w:color w:val="auto"/>
                <w:kern w:val="0"/>
                <w:sz w:val="24"/>
                <w:szCs w:val="24"/>
                <w:lang w:eastAsia="fr-CM"/>
                <w14:ligatures w14:val="none"/>
              </w:rPr>
              <w:t>signée</w:t>
            </w:r>
            <w:r w:rsidR="00745E99">
              <w:rPr>
                <w:rFonts w:ascii="Arial" w:eastAsia="Times New Roman" w:hAnsi="Arial" w:cs="Arial"/>
                <w:color w:val="auto"/>
                <w:kern w:val="0"/>
                <w:sz w:val="24"/>
                <w:szCs w:val="24"/>
                <w:lang w:eastAsia="fr-CM"/>
                <w14:ligatures w14:val="none"/>
              </w:rPr>
              <w:t xml:space="preserve"> (maximum 1 page)</w:t>
            </w:r>
            <w:r w:rsidRPr="008B0744">
              <w:rPr>
                <w:rFonts w:ascii="Arial" w:eastAsia="Times New Roman" w:hAnsi="Arial" w:cs="Arial"/>
                <w:color w:val="auto"/>
                <w:kern w:val="0"/>
                <w:sz w:val="24"/>
                <w:szCs w:val="24"/>
                <w:lang w:eastAsia="fr-CM"/>
                <w14:ligatures w14:val="none"/>
              </w:rPr>
              <w:t xml:space="preserve"> </w:t>
            </w:r>
            <w:r w:rsidR="00745E99">
              <w:rPr>
                <w:rFonts w:ascii="Arial" w:eastAsia="Times New Roman" w:hAnsi="Arial" w:cs="Arial"/>
                <w:color w:val="auto"/>
                <w:kern w:val="0"/>
                <w:sz w:val="24"/>
                <w:szCs w:val="24"/>
                <w:lang w:eastAsia="fr-CM"/>
                <w14:ligatures w14:val="none"/>
              </w:rPr>
              <w:t xml:space="preserve">qui doit inclure </w:t>
            </w:r>
            <w:r w:rsidR="00745E99" w:rsidRPr="008E224E">
              <w:rPr>
                <w:rFonts w:ascii="Arial" w:eastAsia="Times New Roman" w:hAnsi="Arial" w:cs="Arial"/>
                <w:color w:val="auto"/>
                <w:kern w:val="0"/>
                <w:sz w:val="24"/>
                <w:szCs w:val="24"/>
                <w:u w:val="single"/>
                <w:lang w:eastAsia="fr-CM"/>
                <w14:ligatures w14:val="none"/>
              </w:rPr>
              <w:t>un paragraphe expliquant pour quel poste le candidat postule</w:t>
            </w:r>
            <w:r w:rsidR="00745E99">
              <w:rPr>
                <w:rFonts w:ascii="Arial" w:eastAsia="Times New Roman" w:hAnsi="Arial" w:cs="Arial"/>
                <w:color w:val="auto"/>
                <w:kern w:val="0"/>
                <w:sz w:val="24"/>
                <w:szCs w:val="24"/>
                <w:lang w:eastAsia="fr-CM"/>
                <w14:ligatures w14:val="none"/>
              </w:rPr>
              <w:t xml:space="preserve"> en particulier et détailler les raisons :</w:t>
            </w:r>
          </w:p>
          <w:p w14:paraId="1580039C" w14:textId="39DC98D7" w:rsidR="00745E99" w:rsidRDefault="00745E99" w:rsidP="00745E99">
            <w:pPr>
              <w:pStyle w:val="Paragraphedeliste"/>
              <w:numPr>
                <w:ilvl w:val="1"/>
                <w:numId w:val="21"/>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BRT</w:t>
            </w:r>
          </w:p>
          <w:p w14:paraId="44D2B7FD" w14:textId="55A1BEDA" w:rsidR="00745E99" w:rsidRDefault="00745E99" w:rsidP="00745E99">
            <w:pPr>
              <w:pStyle w:val="Paragraphedeliste"/>
              <w:numPr>
                <w:ilvl w:val="1"/>
                <w:numId w:val="21"/>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Transport artisanal</w:t>
            </w:r>
            <w:r w:rsidR="00D123E9">
              <w:rPr>
                <w:rFonts w:ascii="Arial" w:eastAsia="Times New Roman" w:hAnsi="Arial" w:cs="Arial"/>
                <w:color w:val="auto"/>
                <w:kern w:val="0"/>
                <w:sz w:val="24"/>
                <w:szCs w:val="24"/>
                <w:lang w:eastAsia="fr-CM"/>
                <w14:ligatures w14:val="none"/>
              </w:rPr>
              <w:t xml:space="preserve"> (</w:t>
            </w:r>
            <w:proofErr w:type="spellStart"/>
            <w:r w:rsidR="00D123E9">
              <w:rPr>
                <w:rFonts w:ascii="Arial" w:eastAsia="Times New Roman" w:hAnsi="Arial" w:cs="Arial"/>
                <w:color w:val="auto"/>
                <w:kern w:val="0"/>
                <w:sz w:val="24"/>
                <w:szCs w:val="24"/>
                <w:lang w:eastAsia="fr-CM"/>
                <w14:ligatures w14:val="none"/>
              </w:rPr>
              <w:t>MoVe</w:t>
            </w:r>
            <w:proofErr w:type="spellEnd"/>
            <w:r w:rsidR="00D123E9">
              <w:rPr>
                <w:rFonts w:ascii="Arial" w:eastAsia="Times New Roman" w:hAnsi="Arial" w:cs="Arial"/>
                <w:color w:val="auto"/>
                <w:kern w:val="0"/>
                <w:sz w:val="24"/>
                <w:szCs w:val="24"/>
                <w:lang w:eastAsia="fr-CM"/>
                <w14:ligatures w14:val="none"/>
              </w:rPr>
              <w:t>)</w:t>
            </w:r>
          </w:p>
          <w:p w14:paraId="27249754" w14:textId="5BE8EF2C" w:rsidR="00745E99" w:rsidRDefault="00745E99" w:rsidP="00745E99">
            <w:pPr>
              <w:pStyle w:val="Paragraphedeliste"/>
              <w:numPr>
                <w:ilvl w:val="1"/>
                <w:numId w:val="21"/>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Genre et Inclusion</w:t>
            </w:r>
            <w:r w:rsidR="00D123E9">
              <w:rPr>
                <w:rFonts w:ascii="Arial" w:eastAsia="Times New Roman" w:hAnsi="Arial" w:cs="Arial"/>
                <w:color w:val="auto"/>
                <w:kern w:val="0"/>
                <w:sz w:val="24"/>
                <w:szCs w:val="24"/>
                <w:lang w:eastAsia="fr-CM"/>
                <w14:ligatures w14:val="none"/>
              </w:rPr>
              <w:t xml:space="preserve"> (</w:t>
            </w:r>
            <w:proofErr w:type="spellStart"/>
            <w:r w:rsidR="00D123E9">
              <w:rPr>
                <w:rFonts w:ascii="Arial" w:eastAsia="Times New Roman" w:hAnsi="Arial" w:cs="Arial"/>
                <w:color w:val="auto"/>
                <w:kern w:val="0"/>
                <w:sz w:val="24"/>
                <w:szCs w:val="24"/>
                <w:lang w:eastAsia="fr-CM"/>
                <w14:ligatures w14:val="none"/>
              </w:rPr>
              <w:t>MoVe</w:t>
            </w:r>
            <w:proofErr w:type="spellEnd"/>
            <w:r w:rsidR="00D123E9">
              <w:rPr>
                <w:rFonts w:ascii="Arial" w:eastAsia="Times New Roman" w:hAnsi="Arial" w:cs="Arial"/>
                <w:color w:val="auto"/>
                <w:kern w:val="0"/>
                <w:sz w:val="24"/>
                <w:szCs w:val="24"/>
                <w:lang w:eastAsia="fr-CM"/>
                <w14:ligatures w14:val="none"/>
              </w:rPr>
              <w:t>)</w:t>
            </w:r>
          </w:p>
          <w:p w14:paraId="5A0682AD" w14:textId="481A8B4B" w:rsidR="00745E99" w:rsidRDefault="00745E99" w:rsidP="00745E99">
            <w:pPr>
              <w:pStyle w:val="Paragraphedeliste"/>
              <w:numPr>
                <w:ilvl w:val="1"/>
                <w:numId w:val="21"/>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Aménagement Centre Urbain</w:t>
            </w:r>
            <w:r w:rsidR="00D123E9">
              <w:rPr>
                <w:rFonts w:ascii="Arial" w:eastAsia="Times New Roman" w:hAnsi="Arial" w:cs="Arial"/>
                <w:color w:val="auto"/>
                <w:kern w:val="0"/>
                <w:sz w:val="24"/>
                <w:szCs w:val="24"/>
                <w:lang w:eastAsia="fr-CM"/>
                <w14:ligatures w14:val="none"/>
              </w:rPr>
              <w:t xml:space="preserve"> (</w:t>
            </w:r>
            <w:proofErr w:type="spellStart"/>
            <w:r w:rsidR="00D123E9">
              <w:rPr>
                <w:rFonts w:ascii="Arial" w:eastAsia="Times New Roman" w:hAnsi="Arial" w:cs="Arial"/>
                <w:color w:val="auto"/>
                <w:kern w:val="0"/>
                <w:sz w:val="24"/>
                <w:szCs w:val="24"/>
                <w:lang w:eastAsia="fr-CM"/>
                <w14:ligatures w14:val="none"/>
              </w:rPr>
              <w:t>MoVe</w:t>
            </w:r>
            <w:proofErr w:type="spellEnd"/>
            <w:r w:rsidR="00D123E9">
              <w:rPr>
                <w:rFonts w:ascii="Arial" w:eastAsia="Times New Roman" w:hAnsi="Arial" w:cs="Arial"/>
                <w:color w:val="auto"/>
                <w:kern w:val="0"/>
                <w:sz w:val="24"/>
                <w:szCs w:val="24"/>
                <w:lang w:eastAsia="fr-CM"/>
                <w14:ligatures w14:val="none"/>
              </w:rPr>
              <w:t>)</w:t>
            </w:r>
          </w:p>
          <w:p w14:paraId="79D85DD2" w14:textId="3F0461AC" w:rsidR="00745E99" w:rsidRPr="00745E99" w:rsidRDefault="00745E99" w:rsidP="00745E99">
            <w:pPr>
              <w:tabs>
                <w:tab w:val="left" w:pos="6804"/>
                <w:tab w:val="left" w:pos="7740"/>
              </w:tabs>
              <w:spacing w:line="276" w:lineRule="auto"/>
              <w:ind w:left="862"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kern w:val="0"/>
                <w:sz w:val="24"/>
                <w:szCs w:val="24"/>
                <w:lang w:eastAsia="fr-CM"/>
                <w14:ligatures w14:val="none"/>
              </w:rPr>
            </w:pPr>
            <w:r>
              <w:rPr>
                <w:rFonts w:ascii="Arial" w:eastAsia="Times New Roman" w:hAnsi="Arial" w:cs="Arial"/>
                <w:color w:val="000000" w:themeColor="text1"/>
                <w:kern w:val="0"/>
                <w:sz w:val="24"/>
                <w:szCs w:val="24"/>
                <w:lang w:eastAsia="fr-CM"/>
                <w14:ligatures w14:val="none"/>
              </w:rPr>
              <w:t xml:space="preserve">Le candidat indiquera également un second vœu </w:t>
            </w:r>
            <w:r w:rsidR="00D123E9">
              <w:rPr>
                <w:rFonts w:ascii="Arial" w:eastAsia="Times New Roman" w:hAnsi="Arial" w:cs="Arial"/>
                <w:color w:val="000000" w:themeColor="text1"/>
                <w:kern w:val="0"/>
                <w:sz w:val="24"/>
                <w:szCs w:val="24"/>
                <w:lang w:eastAsia="fr-CM"/>
                <w14:ligatures w14:val="none"/>
              </w:rPr>
              <w:t>sans fournir plus de détails</w:t>
            </w:r>
            <w:r>
              <w:rPr>
                <w:rFonts w:ascii="Arial" w:eastAsia="Times New Roman" w:hAnsi="Arial" w:cs="Arial"/>
                <w:color w:val="000000" w:themeColor="text1"/>
                <w:kern w:val="0"/>
                <w:sz w:val="24"/>
                <w:szCs w:val="24"/>
                <w:lang w:eastAsia="fr-CM"/>
                <w14:ligatures w14:val="none"/>
              </w:rPr>
              <w:t>.</w:t>
            </w:r>
          </w:p>
          <w:p w14:paraId="3A1759BC" w14:textId="33AC3EE1" w:rsidR="008B0744" w:rsidRPr="008B0744" w:rsidRDefault="008B0744" w:rsidP="008B0744">
            <w:pPr>
              <w:pStyle w:val="Paragraphedeliste"/>
              <w:numPr>
                <w:ilvl w:val="0"/>
                <w:numId w:val="14"/>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 xml:space="preserve">Un CV (maximum </w:t>
            </w:r>
            <w:r w:rsidR="00745E99">
              <w:rPr>
                <w:rFonts w:ascii="Arial" w:eastAsia="Times New Roman" w:hAnsi="Arial" w:cs="Arial"/>
                <w:color w:val="auto"/>
                <w:kern w:val="0"/>
                <w:sz w:val="24"/>
                <w:szCs w:val="24"/>
                <w:lang w:eastAsia="fr-CM"/>
                <w14:ligatures w14:val="none"/>
              </w:rPr>
              <w:t>1</w:t>
            </w:r>
            <w:r w:rsidRPr="008B0744">
              <w:rPr>
                <w:rFonts w:ascii="Arial" w:eastAsia="Times New Roman" w:hAnsi="Arial" w:cs="Arial"/>
                <w:color w:val="auto"/>
                <w:kern w:val="0"/>
                <w:sz w:val="24"/>
                <w:szCs w:val="24"/>
                <w:lang w:eastAsia="fr-CM"/>
                <w14:ligatures w14:val="none"/>
              </w:rPr>
              <w:t xml:space="preserve"> page) avec 2 références </w:t>
            </w:r>
          </w:p>
          <w:p w14:paraId="2CDA48DB" w14:textId="77777777" w:rsidR="008B0744" w:rsidRPr="008B0744" w:rsidRDefault="008B0744" w:rsidP="008B0744">
            <w:pPr>
              <w:pStyle w:val="Paragraphedeliste"/>
              <w:numPr>
                <w:ilvl w:val="0"/>
                <w:numId w:val="14"/>
              </w:numPr>
              <w:tabs>
                <w:tab w:val="left" w:pos="6804"/>
                <w:tab w:val="left" w:pos="7740"/>
              </w:tabs>
              <w:spacing w:line="276" w:lineRule="auto"/>
              <w:ind w:right="304"/>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Une copie du diplôme</w:t>
            </w:r>
          </w:p>
          <w:p w14:paraId="7DEE6336" w14:textId="77777777" w:rsidR="00745E99" w:rsidRDefault="00745E99" w:rsidP="008B0744">
            <w:pPr>
              <w:spacing w:before="120"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kern w:val="0"/>
                <w:sz w:val="24"/>
                <w:szCs w:val="24"/>
                <w:lang w:eastAsia="fr-CM"/>
                <w14:ligatures w14:val="none"/>
              </w:rPr>
            </w:pPr>
            <w:r w:rsidRPr="00877DBA">
              <w:rPr>
                <w:rFonts w:ascii="Arial" w:eastAsia="Times New Roman" w:hAnsi="Arial" w:cs="Arial"/>
                <w:b/>
                <w:bCs/>
                <w:color w:val="auto"/>
                <w:kern w:val="0"/>
                <w:sz w:val="24"/>
                <w:szCs w:val="24"/>
                <w:lang w:eastAsia="fr-CM"/>
                <w14:ligatures w14:val="none"/>
              </w:rPr>
              <w:t>IMPORTANT</w:t>
            </w:r>
            <w:r>
              <w:rPr>
                <w:rFonts w:ascii="Arial" w:eastAsia="Times New Roman" w:hAnsi="Arial" w:cs="Arial"/>
                <w:color w:val="auto"/>
                <w:kern w:val="0"/>
                <w:sz w:val="24"/>
                <w:szCs w:val="24"/>
                <w:lang w:eastAsia="fr-CM"/>
                <w14:ligatures w14:val="none"/>
              </w:rPr>
              <w:t xml:space="preserve"> : </w:t>
            </w:r>
          </w:p>
          <w:p w14:paraId="03EA6E03" w14:textId="24D00C4D" w:rsidR="008B0744" w:rsidRPr="00877DBA" w:rsidRDefault="00877DBA" w:rsidP="00745E99">
            <w:pPr>
              <w:pStyle w:val="Paragraphedeliste"/>
              <w:numPr>
                <w:ilvl w:val="0"/>
                <w:numId w:val="25"/>
              </w:numPr>
              <w:spacing w:before="120"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i/>
                <w:iCs/>
                <w:kern w:val="0"/>
                <w:sz w:val="24"/>
                <w:szCs w:val="24"/>
                <w:lang w:eastAsia="fr-CM"/>
                <w14:ligatures w14:val="none"/>
              </w:rPr>
            </w:pPr>
            <w:r>
              <w:rPr>
                <w:rFonts w:ascii="Arial" w:eastAsia="Times New Roman" w:hAnsi="Arial" w:cs="Arial"/>
                <w:b/>
                <w:bCs/>
                <w:color w:val="000000" w:themeColor="text1"/>
                <w:kern w:val="0"/>
                <w:sz w:val="24"/>
                <w:szCs w:val="24"/>
                <w:lang w:eastAsia="fr-CM"/>
                <w14:ligatures w14:val="none"/>
              </w:rPr>
              <w:t>M</w:t>
            </w:r>
            <w:r w:rsidR="00745E99" w:rsidRPr="00877DBA">
              <w:rPr>
                <w:rFonts w:ascii="Arial" w:eastAsia="Times New Roman" w:hAnsi="Arial" w:cs="Arial"/>
                <w:b/>
                <w:bCs/>
                <w:color w:val="000000" w:themeColor="text1"/>
                <w:kern w:val="0"/>
                <w:sz w:val="24"/>
                <w:szCs w:val="24"/>
                <w:lang w:eastAsia="fr-CM"/>
                <w14:ligatures w14:val="none"/>
              </w:rPr>
              <w:t>entionner</w:t>
            </w:r>
            <w:r w:rsidR="008B0744" w:rsidRPr="00877DBA">
              <w:rPr>
                <w:rFonts w:ascii="Arial" w:eastAsia="Times New Roman" w:hAnsi="Arial" w:cs="Arial"/>
                <w:b/>
                <w:bCs/>
                <w:color w:val="000000" w:themeColor="text1"/>
                <w:kern w:val="0"/>
                <w:sz w:val="24"/>
                <w:szCs w:val="24"/>
                <w:lang w:eastAsia="fr-CM"/>
                <w14:ligatures w14:val="none"/>
              </w:rPr>
              <w:t xml:space="preserve"> le nom et prénom du candidat dans l’intitulé des documents en pièces jointe</w:t>
            </w:r>
            <w:r w:rsidR="00745E99" w:rsidRPr="00877DBA">
              <w:rPr>
                <w:rFonts w:ascii="Arial" w:eastAsia="Times New Roman" w:hAnsi="Arial" w:cs="Arial"/>
                <w:b/>
                <w:bCs/>
                <w:color w:val="000000" w:themeColor="text1"/>
                <w:kern w:val="0"/>
                <w:sz w:val="24"/>
                <w:szCs w:val="24"/>
                <w:lang w:eastAsia="fr-CM"/>
                <w14:ligatures w14:val="none"/>
              </w:rPr>
              <w:t>s</w:t>
            </w:r>
            <w:r w:rsidR="008B0744" w:rsidRPr="00877DBA">
              <w:rPr>
                <w:rFonts w:ascii="Arial" w:eastAsia="Times New Roman" w:hAnsi="Arial" w:cs="Arial"/>
                <w:b/>
                <w:bCs/>
                <w:color w:val="000000" w:themeColor="text1"/>
                <w:kern w:val="0"/>
                <w:sz w:val="24"/>
                <w:szCs w:val="24"/>
                <w:lang w:eastAsia="fr-CM"/>
                <w14:ligatures w14:val="none"/>
              </w:rPr>
              <w:t xml:space="preserve"> </w:t>
            </w:r>
          </w:p>
          <w:p w14:paraId="394A7BD2" w14:textId="0445A3B0" w:rsidR="00877DBA" w:rsidRPr="00745E99" w:rsidRDefault="00877DBA" w:rsidP="00745E99">
            <w:pPr>
              <w:pStyle w:val="Paragraphedeliste"/>
              <w:numPr>
                <w:ilvl w:val="0"/>
                <w:numId w:val="25"/>
              </w:numPr>
              <w:spacing w:before="120" w:after="120"/>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i/>
                <w:iCs/>
                <w:kern w:val="0"/>
                <w:sz w:val="24"/>
                <w:szCs w:val="24"/>
                <w:lang w:eastAsia="fr-CM"/>
                <w14:ligatures w14:val="none"/>
              </w:rPr>
            </w:pPr>
            <w:r>
              <w:rPr>
                <w:rFonts w:ascii="Arial" w:eastAsia="Times New Roman" w:hAnsi="Arial" w:cs="Arial"/>
                <w:b/>
                <w:bCs/>
                <w:color w:val="000000" w:themeColor="text1"/>
                <w:kern w:val="0"/>
                <w:sz w:val="24"/>
                <w:szCs w:val="24"/>
                <w:lang w:eastAsia="fr-CM"/>
                <w14:ligatures w14:val="none"/>
              </w:rPr>
              <w:t>Les documents seront lisibles et au format PDF uniquement</w:t>
            </w:r>
          </w:p>
        </w:tc>
      </w:tr>
      <w:tr w:rsidR="008B0744" w:rsidRPr="00A47B09" w14:paraId="63A40E6B" w14:textId="77777777" w:rsidTr="00014665">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129" w:type="pct"/>
          </w:tcPr>
          <w:p w14:paraId="7CD6BAE8" w14:textId="7081A0EA" w:rsidR="008B0744" w:rsidRPr="008B0744" w:rsidRDefault="008B0744" w:rsidP="003D3296">
            <w:pPr>
              <w:spacing w:before="120" w:after="120"/>
              <w:rPr>
                <w:rFonts w:ascii="Arial" w:eastAsia="Times New Roman" w:hAnsi="Arial" w:cs="Arial"/>
                <w:color w:val="auto"/>
                <w:kern w:val="0"/>
                <w:sz w:val="24"/>
                <w:szCs w:val="24"/>
                <w:lang w:eastAsia="fr-CM"/>
                <w14:ligatures w14:val="none"/>
              </w:rPr>
            </w:pPr>
            <w:r w:rsidRPr="008B0744">
              <w:rPr>
                <w:rFonts w:ascii="Arial" w:eastAsia="Times New Roman" w:hAnsi="Arial" w:cs="Arial"/>
                <w:color w:val="auto"/>
                <w:kern w:val="0"/>
                <w:sz w:val="24"/>
                <w:szCs w:val="24"/>
                <w:lang w:eastAsia="fr-CM"/>
                <w14:ligatures w14:val="none"/>
              </w:rPr>
              <w:t>Information sur la Sélection des candidats</w:t>
            </w:r>
          </w:p>
        </w:tc>
        <w:tc>
          <w:tcPr>
            <w:tcW w:w="3871" w:type="pct"/>
          </w:tcPr>
          <w:p w14:paraId="38071E2E" w14:textId="7E8F324D" w:rsidR="008B0744" w:rsidRPr="008B0744" w:rsidRDefault="008B0744" w:rsidP="008B0744">
            <w:pPr>
              <w:pStyle w:val="Paragraphedeliste"/>
              <w:numPr>
                <w:ilvl w:val="0"/>
                <w:numId w:val="14"/>
              </w:numPr>
              <w:tabs>
                <w:tab w:val="left" w:pos="6804"/>
                <w:tab w:val="left" w:pos="7740"/>
              </w:tabs>
              <w:spacing w:line="276" w:lineRule="auto"/>
              <w:ind w:right="30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fr-CM"/>
                <w14:ligatures w14:val="none"/>
              </w:rPr>
            </w:pPr>
            <w:r w:rsidRPr="00745E99">
              <w:rPr>
                <w:rFonts w:ascii="Arial" w:eastAsia="Times New Roman" w:hAnsi="Arial" w:cs="Arial"/>
                <w:color w:val="auto"/>
                <w:kern w:val="0"/>
                <w:sz w:val="24"/>
                <w:szCs w:val="24"/>
                <w:u w:val="single"/>
                <w:lang w:eastAsia="fr-CM"/>
                <w14:ligatures w14:val="none"/>
              </w:rPr>
              <w:t>Seuls les candidats présélectionnés seront contactés par courriel</w:t>
            </w:r>
            <w:r w:rsidRPr="008B0744">
              <w:rPr>
                <w:rFonts w:ascii="Arial" w:eastAsia="Times New Roman" w:hAnsi="Arial" w:cs="Arial"/>
                <w:color w:val="auto"/>
                <w:kern w:val="0"/>
                <w:sz w:val="24"/>
                <w:szCs w:val="24"/>
                <w:lang w:eastAsia="fr-CM"/>
                <w14:ligatures w14:val="none"/>
              </w:rPr>
              <w:t xml:space="preserve"> (email) dans les deux semaines qui suivront la date limite de dépôts de candidatures</w:t>
            </w:r>
            <w:r w:rsidR="003D3296">
              <w:rPr>
                <w:rFonts w:ascii="Arial" w:eastAsia="Times New Roman" w:hAnsi="Arial" w:cs="Arial"/>
                <w:color w:val="auto"/>
                <w:kern w:val="0"/>
                <w:sz w:val="24"/>
                <w:szCs w:val="24"/>
                <w:lang w:eastAsia="fr-CM"/>
                <w14:ligatures w14:val="none"/>
              </w:rPr>
              <w:t>.</w:t>
            </w:r>
          </w:p>
          <w:p w14:paraId="54CD50DD" w14:textId="0A1DAE97" w:rsidR="008B0744" w:rsidRPr="008B0744" w:rsidRDefault="003D3296" w:rsidP="00512E7D">
            <w:pPr>
              <w:pStyle w:val="Paragraphedeliste"/>
              <w:numPr>
                <w:ilvl w:val="0"/>
                <w:numId w:val="14"/>
              </w:numPr>
              <w:tabs>
                <w:tab w:val="left" w:pos="6804"/>
                <w:tab w:val="left" w:pos="7740"/>
              </w:tabs>
              <w:spacing w:line="276" w:lineRule="auto"/>
              <w:ind w:right="30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kern w:val="0"/>
                <w:sz w:val="24"/>
                <w:szCs w:val="24"/>
                <w:lang w:eastAsia="fr-CM"/>
                <w14:ligatures w14:val="none"/>
              </w:rPr>
            </w:pPr>
            <w:r>
              <w:rPr>
                <w:rFonts w:ascii="Arial" w:eastAsia="Times New Roman" w:hAnsi="Arial" w:cs="Arial"/>
                <w:color w:val="auto"/>
                <w:kern w:val="0"/>
                <w:sz w:val="24"/>
                <w:szCs w:val="24"/>
                <w:lang w:eastAsia="fr-CM"/>
                <w14:ligatures w14:val="none"/>
              </w:rPr>
              <w:t xml:space="preserve">Les candidats présélectionnés seront </w:t>
            </w:r>
            <w:r w:rsidR="00E01F2F">
              <w:rPr>
                <w:rFonts w:ascii="Arial" w:eastAsia="Times New Roman" w:hAnsi="Arial" w:cs="Arial"/>
                <w:color w:val="auto"/>
                <w:kern w:val="0"/>
                <w:sz w:val="24"/>
                <w:szCs w:val="24"/>
                <w:lang w:eastAsia="fr-CM"/>
                <w14:ligatures w14:val="none"/>
              </w:rPr>
              <w:t xml:space="preserve">alors </w:t>
            </w:r>
            <w:r>
              <w:rPr>
                <w:rFonts w:ascii="Arial" w:eastAsia="Times New Roman" w:hAnsi="Arial" w:cs="Arial"/>
                <w:color w:val="auto"/>
                <w:kern w:val="0"/>
                <w:sz w:val="24"/>
                <w:szCs w:val="24"/>
                <w:lang w:eastAsia="fr-CM"/>
                <w14:ligatures w14:val="none"/>
              </w:rPr>
              <w:t>convoqués</w:t>
            </w:r>
            <w:r w:rsidR="00E01F2F">
              <w:rPr>
                <w:rFonts w:ascii="Arial" w:eastAsia="Times New Roman" w:hAnsi="Arial" w:cs="Arial"/>
                <w:color w:val="auto"/>
                <w:kern w:val="0"/>
                <w:sz w:val="24"/>
                <w:szCs w:val="24"/>
                <w:lang w:eastAsia="fr-CM"/>
                <w14:ligatures w14:val="none"/>
              </w:rPr>
              <w:t xml:space="preserve"> à un entretien de recrutement à une date fixée par la CUY.</w:t>
            </w:r>
          </w:p>
        </w:tc>
      </w:tr>
      <w:bookmarkEnd w:id="0"/>
    </w:tbl>
    <w:p w14:paraId="2811F868" w14:textId="5F47CF84" w:rsidR="005C2FBC" w:rsidRPr="006071DF" w:rsidRDefault="005C2FBC" w:rsidP="00373D12">
      <w:pPr>
        <w:spacing w:after="0" w:line="240" w:lineRule="auto"/>
        <w:rPr>
          <w:b/>
          <w:i/>
          <w:sz w:val="24"/>
          <w:szCs w:val="24"/>
        </w:rPr>
      </w:pPr>
    </w:p>
    <w:p w14:paraId="664BF5B9" w14:textId="77777777" w:rsidR="003D4933" w:rsidRPr="00A210F9" w:rsidRDefault="003D4933" w:rsidP="00A210F9">
      <w:pPr>
        <w:spacing w:after="0" w:line="240" w:lineRule="auto"/>
        <w:jc w:val="right"/>
        <w:rPr>
          <w:sz w:val="24"/>
          <w:szCs w:val="24"/>
        </w:rPr>
      </w:pPr>
    </w:p>
    <w:p w14:paraId="2076193E" w14:textId="7B1D60A1" w:rsidR="00B81D85" w:rsidRDefault="00B81D85" w:rsidP="005C7CF4">
      <w:pPr>
        <w:rPr>
          <w:b/>
          <w:i/>
          <w:sz w:val="24"/>
          <w:szCs w:val="24"/>
        </w:rPr>
      </w:pPr>
    </w:p>
    <w:p w14:paraId="68BD5CEF" w14:textId="77777777" w:rsidR="00E15A3D" w:rsidRDefault="00E15A3D" w:rsidP="005C7CF4">
      <w:pPr>
        <w:rPr>
          <w:b/>
          <w:i/>
          <w:sz w:val="24"/>
          <w:szCs w:val="24"/>
        </w:rPr>
      </w:pPr>
    </w:p>
    <w:p w14:paraId="43A33BAE" w14:textId="77777777" w:rsidR="00E15A3D" w:rsidRDefault="00E15A3D" w:rsidP="005C7CF4">
      <w:pPr>
        <w:rPr>
          <w:b/>
          <w:i/>
          <w:sz w:val="24"/>
          <w:szCs w:val="24"/>
        </w:rPr>
      </w:pPr>
    </w:p>
    <w:p w14:paraId="6835498A" w14:textId="77777777" w:rsidR="00E15A3D" w:rsidRDefault="00E15A3D" w:rsidP="005C7CF4">
      <w:pPr>
        <w:rPr>
          <w:b/>
          <w:i/>
          <w:sz w:val="24"/>
          <w:szCs w:val="24"/>
        </w:rPr>
      </w:pPr>
    </w:p>
    <w:p w14:paraId="5F533056" w14:textId="77777777" w:rsidR="00E15A3D" w:rsidRDefault="00E15A3D" w:rsidP="005C7CF4">
      <w:pPr>
        <w:rPr>
          <w:b/>
          <w:i/>
          <w:sz w:val="24"/>
          <w:szCs w:val="24"/>
        </w:rPr>
      </w:pPr>
    </w:p>
    <w:p w14:paraId="15724117" w14:textId="77777777" w:rsidR="00E15A3D" w:rsidRDefault="00E15A3D" w:rsidP="005C7CF4">
      <w:pPr>
        <w:rPr>
          <w:b/>
          <w:i/>
          <w:sz w:val="24"/>
          <w:szCs w:val="24"/>
        </w:rPr>
      </w:pPr>
    </w:p>
    <w:p w14:paraId="0D18E578" w14:textId="17B6E6BA" w:rsidR="00E15A3D" w:rsidRPr="00910778" w:rsidRDefault="00E15A3D" w:rsidP="002016CD">
      <w:pPr>
        <w:shd w:val="clear" w:color="auto" w:fill="D9E2F3" w:themeFill="accent1" w:themeFillTint="33"/>
        <w:jc w:val="center"/>
        <w:rPr>
          <w:rFonts w:ascii="Arial" w:hAnsi="Arial" w:cs="Arial"/>
          <w:b/>
          <w:bCs/>
          <w:sz w:val="32"/>
          <w:szCs w:val="32"/>
        </w:rPr>
      </w:pPr>
      <w:r w:rsidRPr="00910778">
        <w:rPr>
          <w:rFonts w:ascii="Arial" w:hAnsi="Arial" w:cs="Arial"/>
          <w:b/>
          <w:bCs/>
          <w:sz w:val="32"/>
          <w:szCs w:val="32"/>
        </w:rPr>
        <w:lastRenderedPageBreak/>
        <w:t xml:space="preserve">FICHES DE POSTES </w:t>
      </w:r>
      <w:r>
        <w:rPr>
          <w:rFonts w:ascii="Arial" w:hAnsi="Arial" w:cs="Arial"/>
          <w:b/>
          <w:bCs/>
          <w:sz w:val="32"/>
          <w:szCs w:val="32"/>
        </w:rPr>
        <w:t xml:space="preserve">EXPERTS </w:t>
      </w:r>
      <w:bookmarkStart w:id="1" w:name="_GoBack"/>
      <w:bookmarkEnd w:id="1"/>
    </w:p>
    <w:tbl>
      <w:tblPr>
        <w:tblW w:w="5203" w:type="pct"/>
        <w:tblInd w:w="-145" w:type="dxa"/>
        <w:tblCellMar>
          <w:top w:w="15" w:type="dxa"/>
          <w:left w:w="15" w:type="dxa"/>
          <w:bottom w:w="15" w:type="dxa"/>
          <w:right w:w="15" w:type="dxa"/>
        </w:tblCellMar>
        <w:tblLook w:val="04A0" w:firstRow="1" w:lastRow="0" w:firstColumn="1" w:lastColumn="0" w:noHBand="0" w:noVBand="1"/>
      </w:tblPr>
      <w:tblGrid>
        <w:gridCol w:w="2442"/>
        <w:gridCol w:w="8790"/>
      </w:tblGrid>
      <w:tr w:rsidR="00E15A3D" w:rsidRPr="006071DF" w14:paraId="0910B59A" w14:textId="77777777" w:rsidTr="0071421C">
        <w:trPr>
          <w:trHeight w:val="389"/>
        </w:trPr>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0F27E88A" w14:textId="77777777" w:rsidR="00E15A3D" w:rsidRPr="006071DF" w:rsidRDefault="00E15A3D" w:rsidP="0071421C">
            <w:pPr>
              <w:spacing w:after="100" w:afterAutospacing="1" w:line="240" w:lineRule="auto"/>
              <w:rPr>
                <w:rFonts w:ascii="Arial" w:eastAsiaTheme="minorEastAsia"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Intitulé du poste</w:t>
            </w:r>
          </w:p>
        </w:tc>
      </w:tr>
      <w:tr w:rsidR="00E15A3D" w:rsidRPr="006071DF" w14:paraId="22495B76" w14:textId="77777777" w:rsidTr="0071421C">
        <w:trPr>
          <w:trHeight w:val="704"/>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611382A6"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Nom du poste</w:t>
            </w:r>
          </w:p>
        </w:tc>
        <w:tc>
          <w:tcPr>
            <w:tcW w:w="3913" w:type="pct"/>
            <w:tcBorders>
              <w:top w:val="single" w:sz="2" w:space="0" w:color="auto"/>
              <w:left w:val="single" w:sz="2" w:space="0" w:color="auto"/>
              <w:bottom w:val="single" w:sz="2" w:space="0" w:color="auto"/>
              <w:right w:val="single" w:sz="2" w:space="0" w:color="auto"/>
            </w:tcBorders>
            <w:vAlign w:val="center"/>
            <w:hideMark/>
          </w:tcPr>
          <w:p w14:paraId="448812DD"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p w14:paraId="33488C17" w14:textId="77777777" w:rsidR="00E15A3D" w:rsidRPr="0010183B" w:rsidRDefault="00E15A3D" w:rsidP="0071421C">
            <w:pPr>
              <w:spacing w:after="0" w:line="240" w:lineRule="auto"/>
              <w:rPr>
                <w:rFonts w:ascii="Arial" w:eastAsia="Times New Roman" w:hAnsi="Arial" w:cs="Arial"/>
                <w:b/>
                <w:bCs/>
                <w:kern w:val="0"/>
                <w:sz w:val="28"/>
                <w:szCs w:val="32"/>
                <w:lang w:val="fr-FR" w:eastAsia="fr-CM"/>
                <w14:ligatures w14:val="none"/>
              </w:rPr>
            </w:pPr>
            <w:r w:rsidRPr="0010183B">
              <w:rPr>
                <w:rFonts w:ascii="Arial" w:eastAsia="Times New Roman" w:hAnsi="Arial" w:cs="Arial"/>
                <w:b/>
                <w:bCs/>
                <w:kern w:val="0"/>
                <w:sz w:val="28"/>
                <w:szCs w:val="32"/>
                <w:lang w:eastAsia="fr-CM"/>
                <w14:ligatures w14:val="none"/>
              </w:rPr>
              <w:t xml:space="preserve">Expert - Chargé d’Etudes Assistant </w:t>
            </w:r>
            <w:r w:rsidRPr="0010183B">
              <w:rPr>
                <w:rFonts w:ascii="Arial" w:eastAsia="Times New Roman" w:hAnsi="Arial" w:cs="Arial"/>
                <w:b/>
                <w:bCs/>
                <w:kern w:val="0"/>
                <w:sz w:val="28"/>
                <w:szCs w:val="32"/>
                <w:lang w:val="fr-FR" w:eastAsia="fr-CM"/>
                <w14:ligatures w14:val="none"/>
              </w:rPr>
              <w:t>en infrastructures BRT</w:t>
            </w:r>
          </w:p>
          <w:p w14:paraId="0133261A" w14:textId="77777777" w:rsidR="00E15A3D" w:rsidRPr="006071DF" w:rsidRDefault="00E15A3D" w:rsidP="0071421C">
            <w:pPr>
              <w:spacing w:after="0" w:line="240" w:lineRule="auto"/>
              <w:rPr>
                <w:rFonts w:ascii="Arial" w:eastAsia="Times New Roman" w:hAnsi="Arial" w:cs="Arial"/>
                <w:kern w:val="0"/>
                <w:sz w:val="24"/>
                <w:szCs w:val="24"/>
                <w:lang w:val="fr-FR" w:eastAsia="fr-CM"/>
                <w14:ligatures w14:val="none"/>
              </w:rPr>
            </w:pPr>
          </w:p>
        </w:tc>
      </w:tr>
      <w:tr w:rsidR="00E15A3D" w:rsidRPr="006071DF" w14:paraId="0F97BCBF"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73467131"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Positionnement dans l'organisation</w:t>
            </w:r>
          </w:p>
        </w:tc>
        <w:tc>
          <w:tcPr>
            <w:tcW w:w="3913" w:type="pct"/>
            <w:tcBorders>
              <w:top w:val="single" w:sz="2" w:space="0" w:color="auto"/>
              <w:left w:val="single" w:sz="2" w:space="0" w:color="auto"/>
              <w:bottom w:val="single" w:sz="2" w:space="0" w:color="auto"/>
              <w:right w:val="single" w:sz="2" w:space="0" w:color="auto"/>
            </w:tcBorders>
            <w:vAlign w:val="center"/>
            <w:hideMark/>
          </w:tcPr>
          <w:p w14:paraId="70715A66"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p w14:paraId="47A5EB5F"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Placé sous la Direction du Directeur de l’Urbanisme, de l’Architecture et du Cadre de Vie (DUACV) de la CUY et la responsabilité du Chef de la Cellule des Transports Publics et de</w:t>
            </w:r>
            <w:r>
              <w:rPr>
                <w:rFonts w:ascii="Arial" w:eastAsia="Times New Roman" w:hAnsi="Arial" w:cs="Arial"/>
                <w:kern w:val="0"/>
                <w:sz w:val="24"/>
                <w:szCs w:val="24"/>
                <w:lang w:eastAsia="fr-CM"/>
                <w14:ligatures w14:val="none"/>
              </w:rPr>
              <w:t>s</w:t>
            </w:r>
            <w:r w:rsidRPr="006071DF">
              <w:rPr>
                <w:rFonts w:ascii="Arial" w:eastAsia="Times New Roman" w:hAnsi="Arial" w:cs="Arial"/>
                <w:kern w:val="0"/>
                <w:sz w:val="24"/>
                <w:szCs w:val="24"/>
                <w:lang w:eastAsia="fr-CM"/>
                <w14:ligatures w14:val="none"/>
              </w:rPr>
              <w:t xml:space="preserve"> Mobilité</w:t>
            </w:r>
            <w:r>
              <w:rPr>
                <w:rFonts w:ascii="Arial" w:eastAsia="Times New Roman" w:hAnsi="Arial" w:cs="Arial"/>
                <w:kern w:val="0"/>
                <w:sz w:val="24"/>
                <w:szCs w:val="24"/>
                <w:lang w:eastAsia="fr-CM"/>
                <w14:ligatures w14:val="none"/>
              </w:rPr>
              <w:t>s</w:t>
            </w:r>
            <w:r w:rsidRPr="006071DF">
              <w:rPr>
                <w:rFonts w:ascii="Arial" w:eastAsia="Times New Roman" w:hAnsi="Arial" w:cs="Arial"/>
                <w:kern w:val="0"/>
                <w:sz w:val="24"/>
                <w:szCs w:val="24"/>
                <w:lang w:eastAsia="fr-CM"/>
                <w14:ligatures w14:val="none"/>
              </w:rPr>
              <w:t xml:space="preserve"> Douce</w:t>
            </w:r>
            <w:r>
              <w:rPr>
                <w:rFonts w:ascii="Arial" w:eastAsia="Times New Roman" w:hAnsi="Arial" w:cs="Arial"/>
                <w:kern w:val="0"/>
                <w:sz w:val="24"/>
                <w:szCs w:val="24"/>
                <w:lang w:eastAsia="fr-CM"/>
                <w14:ligatures w14:val="none"/>
              </w:rPr>
              <w:t>s</w:t>
            </w:r>
            <w:r w:rsidRPr="006071DF">
              <w:rPr>
                <w:rFonts w:ascii="Arial" w:eastAsia="Times New Roman" w:hAnsi="Arial" w:cs="Arial"/>
                <w:kern w:val="0"/>
                <w:sz w:val="24"/>
                <w:szCs w:val="24"/>
                <w:lang w:eastAsia="fr-CM"/>
                <w14:ligatures w14:val="none"/>
              </w:rPr>
              <w:t>.</w:t>
            </w:r>
          </w:p>
          <w:p w14:paraId="43438024"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tc>
      </w:tr>
      <w:tr w:rsidR="00E15A3D" w:rsidRPr="006071DF" w14:paraId="2647F38F" w14:textId="77777777" w:rsidTr="0071421C">
        <w:trPr>
          <w:trHeight w:val="384"/>
        </w:trPr>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B30B2CB"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Description du poste</w:t>
            </w:r>
          </w:p>
        </w:tc>
      </w:tr>
      <w:tr w:rsidR="00E15A3D" w:rsidRPr="006071DF" w14:paraId="7F80D8B6"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31577850"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Enjeux du poste</w:t>
            </w:r>
          </w:p>
        </w:tc>
        <w:tc>
          <w:tcPr>
            <w:tcW w:w="3913" w:type="pct"/>
            <w:tcBorders>
              <w:top w:val="single" w:sz="2" w:space="0" w:color="auto"/>
              <w:left w:val="single" w:sz="2" w:space="0" w:color="auto"/>
              <w:bottom w:val="single" w:sz="2" w:space="0" w:color="auto"/>
              <w:right w:val="single" w:sz="2" w:space="0" w:color="auto"/>
            </w:tcBorders>
            <w:vAlign w:val="center"/>
          </w:tcPr>
          <w:p w14:paraId="03AF53DB" w14:textId="77777777" w:rsidR="00E15A3D" w:rsidRPr="006071DF" w:rsidRDefault="00E15A3D" w:rsidP="0071421C">
            <w:pPr>
              <w:spacing w:after="0" w:line="276" w:lineRule="auto"/>
              <w:rPr>
                <w:rFonts w:ascii="Arial" w:hAnsi="Arial" w:cs="Arial"/>
                <w:sz w:val="24"/>
                <w:szCs w:val="24"/>
              </w:rPr>
            </w:pPr>
          </w:p>
          <w:p w14:paraId="7830B446" w14:textId="77777777" w:rsidR="00E15A3D" w:rsidRPr="006071DF" w:rsidRDefault="00E15A3D" w:rsidP="0071421C">
            <w:pPr>
              <w:spacing w:after="0" w:line="276" w:lineRule="auto"/>
              <w:rPr>
                <w:rFonts w:ascii="Arial" w:hAnsi="Arial" w:cs="Arial"/>
                <w:sz w:val="24"/>
                <w:szCs w:val="24"/>
              </w:rPr>
            </w:pPr>
            <w:r w:rsidRPr="006071DF">
              <w:rPr>
                <w:rFonts w:ascii="Arial" w:hAnsi="Arial" w:cs="Arial"/>
                <w:sz w:val="24"/>
                <w:szCs w:val="24"/>
              </w:rPr>
              <w:t xml:space="preserve">Le Chargé d’Études Assistant </w:t>
            </w:r>
            <w:r w:rsidRPr="006071DF">
              <w:rPr>
                <w:rFonts w:ascii="Arial" w:eastAsia="Times New Roman" w:hAnsi="Arial" w:cs="Arial"/>
                <w:kern w:val="0"/>
                <w:sz w:val="24"/>
                <w:szCs w:val="24"/>
                <w:lang w:val="fr-FR" w:eastAsia="fr-CM"/>
                <w14:ligatures w14:val="none"/>
              </w:rPr>
              <w:t>en infrastructures BRT</w:t>
            </w:r>
            <w:r>
              <w:rPr>
                <w:rFonts w:ascii="Arial" w:eastAsia="Times New Roman" w:hAnsi="Arial" w:cs="Arial"/>
                <w:kern w:val="0"/>
                <w:sz w:val="24"/>
                <w:szCs w:val="24"/>
                <w:lang w:val="fr-FR" w:eastAsia="fr-CM"/>
                <w14:ligatures w14:val="none"/>
              </w:rPr>
              <w:t xml:space="preserve"> est chargé de préparer et de piloter la construction des infrastructures liées au BRT (voirie, stations, dépôts, r</w:t>
            </w:r>
            <w:r w:rsidRPr="00D46214">
              <w:rPr>
                <w:rFonts w:ascii="Arial" w:eastAsia="Times New Roman" w:hAnsi="Arial" w:cs="Arial"/>
                <w:kern w:val="0"/>
                <w:sz w:val="24"/>
                <w:szCs w:val="24"/>
                <w:lang w:val="fr-FR" w:eastAsia="fr-CM"/>
                <w14:ligatures w14:val="none"/>
              </w:rPr>
              <w:t>estructuration et aménagements urbains</w:t>
            </w:r>
            <w:r>
              <w:rPr>
                <w:rFonts w:ascii="Arial" w:eastAsia="Times New Roman" w:hAnsi="Arial" w:cs="Arial"/>
                <w:kern w:val="0"/>
                <w:sz w:val="24"/>
                <w:szCs w:val="24"/>
                <w:lang w:val="fr-FR" w:eastAsia="fr-CM"/>
                <w14:ligatures w14:val="none"/>
              </w:rPr>
              <w:t xml:space="preserve"> notamment).</w:t>
            </w:r>
          </w:p>
        </w:tc>
      </w:tr>
      <w:tr w:rsidR="00E15A3D" w:rsidRPr="006071DF" w14:paraId="175246DF"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0D06C4EB"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Principales missions</w:t>
            </w:r>
            <w:r>
              <w:rPr>
                <w:rFonts w:ascii="Arial" w:eastAsia="Times New Roman" w:hAnsi="Arial" w:cs="Arial"/>
                <w:kern w:val="0"/>
                <w:sz w:val="24"/>
                <w:szCs w:val="24"/>
                <w:lang w:eastAsia="fr-CM"/>
                <w14:ligatures w14:val="none"/>
              </w:rPr>
              <w:t xml:space="preserve"> </w:t>
            </w:r>
            <w:r>
              <w:rPr>
                <w:rFonts w:ascii="Arial" w:hAnsi="Arial" w:cs="Arial"/>
                <w:sz w:val="24"/>
                <w:szCs w:val="24"/>
              </w:rPr>
              <w:t xml:space="preserve">de la </w:t>
            </w:r>
            <w:r w:rsidRPr="006071DF">
              <w:rPr>
                <w:rFonts w:ascii="Arial" w:hAnsi="Arial" w:cs="Arial"/>
                <w:sz w:val="24"/>
                <w:szCs w:val="24"/>
              </w:rPr>
              <w:t xml:space="preserve">Cellule Transports Publics et </w:t>
            </w:r>
            <w:r>
              <w:rPr>
                <w:rFonts w:ascii="Arial" w:hAnsi="Arial" w:cs="Arial"/>
                <w:sz w:val="24"/>
                <w:szCs w:val="24"/>
              </w:rPr>
              <w:t>M</w:t>
            </w:r>
            <w:r w:rsidRPr="006071DF">
              <w:rPr>
                <w:rFonts w:ascii="Arial" w:hAnsi="Arial" w:cs="Arial"/>
                <w:sz w:val="24"/>
                <w:szCs w:val="24"/>
              </w:rPr>
              <w:t>obilité</w:t>
            </w:r>
            <w:r>
              <w:rPr>
                <w:rFonts w:ascii="Arial" w:hAnsi="Arial" w:cs="Arial"/>
                <w:sz w:val="24"/>
                <w:szCs w:val="24"/>
              </w:rPr>
              <w:t>s</w:t>
            </w:r>
            <w:r w:rsidRPr="006071DF">
              <w:rPr>
                <w:rFonts w:ascii="Arial" w:hAnsi="Arial" w:cs="Arial"/>
                <w:sz w:val="24"/>
                <w:szCs w:val="24"/>
              </w:rPr>
              <w:t xml:space="preserve"> </w:t>
            </w:r>
            <w:r>
              <w:rPr>
                <w:rFonts w:ascii="Arial" w:hAnsi="Arial" w:cs="Arial"/>
                <w:sz w:val="24"/>
                <w:szCs w:val="24"/>
              </w:rPr>
              <w:t>D</w:t>
            </w:r>
            <w:r w:rsidRPr="006071DF">
              <w:rPr>
                <w:rFonts w:ascii="Arial" w:hAnsi="Arial" w:cs="Arial"/>
                <w:sz w:val="24"/>
                <w:szCs w:val="24"/>
              </w:rPr>
              <w:t>ouce</w:t>
            </w:r>
            <w:r>
              <w:rPr>
                <w:rFonts w:ascii="Arial" w:hAnsi="Arial" w:cs="Arial"/>
                <w:sz w:val="24"/>
                <w:szCs w:val="24"/>
              </w:rPr>
              <w:t>s</w:t>
            </w:r>
            <w:r w:rsidRPr="006071DF">
              <w:rPr>
                <w:rFonts w:ascii="Arial" w:eastAsia="Times New Roman" w:hAnsi="Arial" w:cs="Arial"/>
                <w:kern w:val="0"/>
                <w:sz w:val="24"/>
                <w:szCs w:val="24"/>
                <w:lang w:eastAsia="fr-CM"/>
                <w14:ligatures w14:val="none"/>
              </w:rPr>
              <w:t xml:space="preserve"> </w:t>
            </w:r>
          </w:p>
        </w:tc>
        <w:tc>
          <w:tcPr>
            <w:tcW w:w="3913" w:type="pct"/>
            <w:tcBorders>
              <w:top w:val="single" w:sz="2" w:space="0" w:color="auto"/>
              <w:left w:val="single" w:sz="2" w:space="0" w:color="auto"/>
              <w:bottom w:val="single" w:sz="2" w:space="0" w:color="auto"/>
              <w:right w:val="single" w:sz="2" w:space="0" w:color="auto"/>
            </w:tcBorders>
            <w:vAlign w:val="center"/>
            <w:hideMark/>
          </w:tcPr>
          <w:p w14:paraId="57BD1627" w14:textId="77777777" w:rsidR="00E15A3D" w:rsidRDefault="00E15A3D" w:rsidP="0071421C">
            <w:pPr>
              <w:spacing w:after="0" w:line="276" w:lineRule="auto"/>
              <w:rPr>
                <w:rFonts w:ascii="Arial" w:hAnsi="Arial" w:cs="Arial"/>
                <w:sz w:val="24"/>
                <w:szCs w:val="24"/>
              </w:rPr>
            </w:pPr>
            <w:r w:rsidRPr="006071DF">
              <w:rPr>
                <w:rFonts w:ascii="Arial" w:hAnsi="Arial" w:cs="Arial"/>
                <w:sz w:val="24"/>
                <w:szCs w:val="24"/>
              </w:rPr>
              <w:t>L</w:t>
            </w:r>
            <w:r>
              <w:rPr>
                <w:rFonts w:ascii="Arial" w:hAnsi="Arial" w:cs="Arial"/>
                <w:sz w:val="24"/>
                <w:szCs w:val="24"/>
              </w:rPr>
              <w:t xml:space="preserve">a </w:t>
            </w:r>
            <w:r w:rsidRPr="006071DF">
              <w:rPr>
                <w:rFonts w:ascii="Arial" w:hAnsi="Arial" w:cs="Arial"/>
                <w:sz w:val="24"/>
                <w:szCs w:val="24"/>
              </w:rPr>
              <w:t>Cellule des Transports Publics et de</w:t>
            </w:r>
            <w:r>
              <w:rPr>
                <w:rFonts w:ascii="Arial" w:hAnsi="Arial" w:cs="Arial"/>
                <w:sz w:val="24"/>
                <w:szCs w:val="24"/>
              </w:rPr>
              <w:t>s M</w:t>
            </w:r>
            <w:r w:rsidRPr="006071DF">
              <w:rPr>
                <w:rFonts w:ascii="Arial" w:hAnsi="Arial" w:cs="Arial"/>
                <w:sz w:val="24"/>
                <w:szCs w:val="24"/>
              </w:rPr>
              <w:t>obilité</w:t>
            </w:r>
            <w:r>
              <w:rPr>
                <w:rFonts w:ascii="Arial" w:hAnsi="Arial" w:cs="Arial"/>
                <w:sz w:val="24"/>
                <w:szCs w:val="24"/>
              </w:rPr>
              <w:t>s</w:t>
            </w:r>
            <w:r w:rsidRPr="006071DF">
              <w:rPr>
                <w:rFonts w:ascii="Arial" w:hAnsi="Arial" w:cs="Arial"/>
                <w:sz w:val="24"/>
                <w:szCs w:val="24"/>
              </w:rPr>
              <w:t xml:space="preserve"> </w:t>
            </w:r>
            <w:r>
              <w:rPr>
                <w:rFonts w:ascii="Arial" w:hAnsi="Arial" w:cs="Arial"/>
                <w:sz w:val="24"/>
                <w:szCs w:val="24"/>
              </w:rPr>
              <w:t>D</w:t>
            </w:r>
            <w:r w:rsidRPr="006071DF">
              <w:rPr>
                <w:rFonts w:ascii="Arial" w:hAnsi="Arial" w:cs="Arial"/>
                <w:sz w:val="24"/>
                <w:szCs w:val="24"/>
              </w:rPr>
              <w:t>ouce</w:t>
            </w:r>
            <w:r>
              <w:rPr>
                <w:rFonts w:ascii="Arial" w:hAnsi="Arial" w:cs="Arial"/>
                <w:sz w:val="24"/>
                <w:szCs w:val="24"/>
              </w:rPr>
              <w:t>s</w:t>
            </w:r>
            <w:r w:rsidRPr="006071DF">
              <w:rPr>
                <w:rFonts w:ascii="Arial" w:hAnsi="Arial" w:cs="Arial"/>
                <w:sz w:val="24"/>
                <w:szCs w:val="24"/>
              </w:rPr>
              <w:t xml:space="preserve"> a pour mission</w:t>
            </w:r>
            <w:r>
              <w:rPr>
                <w:rFonts w:ascii="Arial" w:hAnsi="Arial" w:cs="Arial"/>
                <w:sz w:val="24"/>
                <w:szCs w:val="24"/>
              </w:rPr>
              <w:t xml:space="preserve"> </w:t>
            </w:r>
            <w:r w:rsidRPr="00AF6FC3">
              <w:rPr>
                <w:rFonts w:ascii="Arial" w:hAnsi="Arial" w:cs="Arial"/>
                <w:sz w:val="24"/>
                <w:szCs w:val="24"/>
              </w:rPr>
              <w:t>la gestion et le suivi des projets de mobilité urbaine dans la ville de Yaoundé</w:t>
            </w:r>
            <w:r>
              <w:rPr>
                <w:rFonts w:ascii="Arial" w:hAnsi="Arial" w:cs="Arial"/>
                <w:sz w:val="24"/>
                <w:szCs w:val="24"/>
              </w:rPr>
              <w:t xml:space="preserve">. </w:t>
            </w:r>
          </w:p>
          <w:p w14:paraId="0C07CB82" w14:textId="77777777" w:rsidR="00E15A3D" w:rsidRDefault="00E15A3D" w:rsidP="0071421C">
            <w:pPr>
              <w:spacing w:after="0" w:line="276" w:lineRule="auto"/>
              <w:rPr>
                <w:rFonts w:ascii="Arial" w:hAnsi="Arial" w:cs="Arial"/>
                <w:sz w:val="24"/>
                <w:szCs w:val="24"/>
              </w:rPr>
            </w:pPr>
            <w:r>
              <w:rPr>
                <w:rFonts w:ascii="Arial" w:hAnsi="Arial" w:cs="Arial"/>
                <w:sz w:val="24"/>
                <w:szCs w:val="24"/>
              </w:rPr>
              <w:t>Elle est en particulier en charge de la mise en œuvre du Plan de Mobilité Urbaine Soutenable de la ville.</w:t>
            </w:r>
          </w:p>
          <w:p w14:paraId="2216FEF0" w14:textId="77777777" w:rsidR="00E15A3D" w:rsidRPr="00AF6FC3" w:rsidRDefault="00E15A3D" w:rsidP="0071421C">
            <w:pPr>
              <w:spacing w:after="0" w:line="276" w:lineRule="auto"/>
              <w:rPr>
                <w:rFonts w:ascii="Arial" w:hAnsi="Arial" w:cs="Arial"/>
                <w:sz w:val="24"/>
                <w:szCs w:val="24"/>
              </w:rPr>
            </w:pPr>
            <w:r>
              <w:rPr>
                <w:rFonts w:ascii="Arial" w:hAnsi="Arial" w:cs="Arial"/>
                <w:sz w:val="24"/>
                <w:szCs w:val="24"/>
              </w:rPr>
              <w:t xml:space="preserve">En cours de structuration, elle sera notamment </w:t>
            </w:r>
            <w:proofErr w:type="gramStart"/>
            <w:r>
              <w:rPr>
                <w:rFonts w:ascii="Arial" w:hAnsi="Arial" w:cs="Arial"/>
                <w:sz w:val="24"/>
                <w:szCs w:val="24"/>
              </w:rPr>
              <w:t>constitué</w:t>
            </w:r>
            <w:proofErr w:type="gramEnd"/>
            <w:r>
              <w:rPr>
                <w:rFonts w:ascii="Arial" w:hAnsi="Arial" w:cs="Arial"/>
                <w:sz w:val="24"/>
                <w:szCs w:val="24"/>
              </w:rPr>
              <w:t xml:space="preserve"> d’un Chef de cellule, de 3 Chargés d’Études Assistants et de 6 Cadres d’Appui. Elle a la responsabilité des activités suivantes :</w:t>
            </w:r>
          </w:p>
          <w:p w14:paraId="673F0651"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Maîtrise d’ouvrage</w:t>
            </w:r>
            <w:r w:rsidRPr="006071DF">
              <w:rPr>
                <w:rFonts w:ascii="Arial" w:hAnsi="Arial" w:cs="Arial"/>
                <w:sz w:val="24"/>
                <w:szCs w:val="24"/>
              </w:rPr>
              <w:t xml:space="preserve"> </w:t>
            </w:r>
            <w:r>
              <w:rPr>
                <w:rFonts w:ascii="Arial" w:hAnsi="Arial" w:cs="Arial"/>
                <w:sz w:val="24"/>
                <w:szCs w:val="24"/>
              </w:rPr>
              <w:t>du</w:t>
            </w:r>
            <w:r w:rsidRPr="006071DF">
              <w:rPr>
                <w:rFonts w:ascii="Arial" w:hAnsi="Arial" w:cs="Arial"/>
                <w:sz w:val="24"/>
                <w:szCs w:val="24"/>
              </w:rPr>
              <w:t xml:space="preserve"> projet BRT « Trans Yaoundé », </w:t>
            </w:r>
          </w:p>
          <w:p w14:paraId="77E2360D"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 xml:space="preserve">Pilotage du projet </w:t>
            </w:r>
            <w:r w:rsidRPr="006071DF">
              <w:rPr>
                <w:rFonts w:ascii="Arial" w:hAnsi="Arial" w:cs="Arial"/>
                <w:sz w:val="24"/>
                <w:szCs w:val="24"/>
              </w:rPr>
              <w:t>« </w:t>
            </w:r>
            <w:proofErr w:type="spellStart"/>
            <w:r w:rsidRPr="006071DF">
              <w:rPr>
                <w:rFonts w:ascii="Arial" w:hAnsi="Arial" w:cs="Arial"/>
                <w:sz w:val="24"/>
                <w:szCs w:val="24"/>
              </w:rPr>
              <w:t>MoVe</w:t>
            </w:r>
            <w:proofErr w:type="spellEnd"/>
            <w:r w:rsidRPr="006071DF">
              <w:rPr>
                <w:rFonts w:ascii="Arial" w:hAnsi="Arial" w:cs="Arial"/>
                <w:sz w:val="24"/>
                <w:szCs w:val="24"/>
              </w:rPr>
              <w:t> » et la mise en œuvre des actions relatives à la mobilité Piéton</w:t>
            </w:r>
          </w:p>
          <w:p w14:paraId="3C408EC1"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 l’exécution des études et des projets en matière de déplacements, de circulation, des transports durables, d</w:t>
            </w:r>
            <w:r>
              <w:rPr>
                <w:rFonts w:ascii="Arial" w:hAnsi="Arial" w:cs="Arial"/>
                <w:sz w:val="24"/>
                <w:szCs w:val="24"/>
              </w:rPr>
              <w:t>u</w:t>
            </w:r>
            <w:r w:rsidRPr="006071DF">
              <w:rPr>
                <w:rFonts w:ascii="Arial" w:hAnsi="Arial" w:cs="Arial"/>
                <w:sz w:val="24"/>
                <w:szCs w:val="24"/>
              </w:rPr>
              <w:t xml:space="preserve"> stationnement et de </w:t>
            </w:r>
            <w:r>
              <w:rPr>
                <w:rFonts w:ascii="Arial" w:hAnsi="Arial" w:cs="Arial"/>
                <w:sz w:val="24"/>
                <w:szCs w:val="24"/>
              </w:rPr>
              <w:t xml:space="preserve">la </w:t>
            </w:r>
            <w:r w:rsidRPr="006071DF">
              <w:rPr>
                <w:rFonts w:ascii="Arial" w:hAnsi="Arial" w:cs="Arial"/>
                <w:sz w:val="24"/>
                <w:szCs w:val="24"/>
              </w:rPr>
              <w:t>régulation</w:t>
            </w:r>
          </w:p>
          <w:p w14:paraId="13B149AC"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P</w:t>
            </w:r>
            <w:r w:rsidRPr="006071DF">
              <w:rPr>
                <w:rFonts w:ascii="Arial" w:hAnsi="Arial" w:cs="Arial"/>
                <w:sz w:val="24"/>
                <w:szCs w:val="24"/>
              </w:rPr>
              <w:t>articipation à l’élaboration et au suivi de la mise en œuvre de la politique communautaire terrestre entre les communes</w:t>
            </w:r>
          </w:p>
          <w:p w14:paraId="136410DF"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F</w:t>
            </w:r>
            <w:r w:rsidRPr="006071DF">
              <w:rPr>
                <w:rFonts w:ascii="Arial" w:hAnsi="Arial" w:cs="Arial"/>
                <w:sz w:val="24"/>
                <w:szCs w:val="24"/>
              </w:rPr>
              <w:t>ormulation des propositions de développement coordonné de tous les modes de transport</w:t>
            </w:r>
          </w:p>
          <w:p w14:paraId="00E7F622"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 la mise en œuvre de la feuille de route pour la réforme du transport artisanal ;</w:t>
            </w:r>
          </w:p>
          <w:p w14:paraId="5DDA35E4" w14:textId="77777777" w:rsidR="00E15A3D" w:rsidRPr="00C45D6E"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des études relatives à l’impact des projets de développement des réseaux et des équipements de transport, en liaison avec les directions, les administrations et les autres structures concernées.</w:t>
            </w:r>
          </w:p>
        </w:tc>
      </w:tr>
      <w:tr w:rsidR="00E15A3D" w:rsidRPr="006071DF" w14:paraId="0982FFDA"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4A758C30"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Activités et tâches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1A8FE99A"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 xml:space="preserve">Initier et piloter la rédaction des besoins en </w:t>
            </w:r>
            <w:proofErr w:type="gramStart"/>
            <w:r>
              <w:rPr>
                <w:rFonts w:ascii="Arial" w:eastAsia="Times New Roman" w:hAnsi="Arial" w:cs="Arial"/>
                <w:kern w:val="0"/>
                <w:sz w:val="24"/>
                <w:szCs w:val="24"/>
                <w:lang w:eastAsia="fr-CM"/>
                <w14:ligatures w14:val="none"/>
              </w:rPr>
              <w:t>matières d’infrastructures</w:t>
            </w:r>
            <w:proofErr w:type="gramEnd"/>
            <w:r>
              <w:rPr>
                <w:rFonts w:ascii="Arial" w:eastAsia="Times New Roman" w:hAnsi="Arial" w:cs="Arial"/>
                <w:kern w:val="0"/>
                <w:sz w:val="24"/>
                <w:szCs w:val="24"/>
                <w:lang w:eastAsia="fr-CM"/>
                <w14:ligatures w14:val="none"/>
              </w:rPr>
              <w:t xml:space="preserve"> pour le BRT </w:t>
            </w:r>
          </w:p>
          <w:p w14:paraId="1E017C75" w14:textId="77777777" w:rsidR="00E15A3D" w:rsidRPr="0052115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Analyser, définir et organiser les besoins en matière de r</w:t>
            </w:r>
            <w:r w:rsidRPr="00D46214">
              <w:rPr>
                <w:rFonts w:ascii="Arial" w:eastAsia="Times New Roman" w:hAnsi="Arial" w:cs="Arial"/>
                <w:kern w:val="0"/>
                <w:sz w:val="24"/>
                <w:szCs w:val="24"/>
                <w:lang w:eastAsia="fr-CM"/>
                <w14:ligatures w14:val="none"/>
              </w:rPr>
              <w:t xml:space="preserve">estructuration et </w:t>
            </w:r>
            <w:r>
              <w:rPr>
                <w:rFonts w:ascii="Arial" w:eastAsia="Times New Roman" w:hAnsi="Arial" w:cs="Arial"/>
                <w:kern w:val="0"/>
                <w:sz w:val="24"/>
                <w:szCs w:val="24"/>
                <w:lang w:eastAsia="fr-CM"/>
                <w14:ligatures w14:val="none"/>
              </w:rPr>
              <w:t>d’</w:t>
            </w:r>
            <w:r w:rsidRPr="00D46214">
              <w:rPr>
                <w:rFonts w:ascii="Arial" w:eastAsia="Times New Roman" w:hAnsi="Arial" w:cs="Arial"/>
                <w:kern w:val="0"/>
                <w:sz w:val="24"/>
                <w:szCs w:val="24"/>
                <w:lang w:eastAsia="fr-CM"/>
                <w14:ligatures w14:val="none"/>
              </w:rPr>
              <w:t>aménagements urbains</w:t>
            </w:r>
            <w:r>
              <w:rPr>
                <w:rFonts w:ascii="Arial" w:eastAsia="Times New Roman" w:hAnsi="Arial" w:cs="Arial"/>
                <w:kern w:val="0"/>
                <w:sz w:val="24"/>
                <w:szCs w:val="24"/>
                <w:lang w:eastAsia="fr-CM"/>
                <w14:ligatures w14:val="none"/>
              </w:rPr>
              <w:t xml:space="preserve"> dans le cadre de la mise en œuvre du BRT</w:t>
            </w:r>
          </w:p>
          <w:p w14:paraId="3A10613B"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Définir le plan de maintenance des infrastructures BRT</w:t>
            </w:r>
          </w:p>
          <w:p w14:paraId="216EEE46" w14:textId="77777777" w:rsidR="00E15A3D" w:rsidRPr="00C14B59"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P</w:t>
            </w:r>
            <w:r w:rsidRPr="00342DD0">
              <w:rPr>
                <w:rFonts w:ascii="Arial" w:eastAsia="Times New Roman" w:hAnsi="Arial" w:cs="Arial"/>
                <w:kern w:val="0"/>
                <w:sz w:val="24"/>
                <w:szCs w:val="24"/>
                <w:lang w:eastAsia="fr-CM"/>
                <w14:ligatures w14:val="none"/>
              </w:rPr>
              <w:t>articiper au suivi des activités relatives aux aménagements urbains pour une prise en charge des besoins d’exploitation des lignes de rabattement</w:t>
            </w:r>
          </w:p>
          <w:p w14:paraId="37B7C51A"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lastRenderedPageBreak/>
              <w:t>Organiser le recrutement de l’entreprise (ou des entreprises) en charge de la construction des infrastructures du BRT par le biais d’un appel d’offre</w:t>
            </w:r>
          </w:p>
          <w:p w14:paraId="20114FD6"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Organiser le suivi des travaux en animant d</w:t>
            </w:r>
            <w:r w:rsidRPr="0052115F">
              <w:rPr>
                <w:rFonts w:ascii="Arial" w:eastAsia="Times New Roman" w:hAnsi="Arial" w:cs="Arial"/>
                <w:kern w:val="0"/>
                <w:sz w:val="24"/>
                <w:szCs w:val="24"/>
                <w:lang w:eastAsia="fr-CM"/>
                <w14:ligatures w14:val="none"/>
              </w:rPr>
              <w:t>es réunions hebdomadaires de chantier</w:t>
            </w:r>
            <w:r>
              <w:rPr>
                <w:rFonts w:ascii="Arial" w:eastAsia="Times New Roman" w:hAnsi="Arial" w:cs="Arial"/>
                <w:kern w:val="0"/>
                <w:sz w:val="24"/>
                <w:szCs w:val="24"/>
                <w:lang w:eastAsia="fr-CM"/>
                <w14:ligatures w14:val="none"/>
              </w:rPr>
              <w:t>.</w:t>
            </w:r>
          </w:p>
          <w:p w14:paraId="533092F7" w14:textId="77777777" w:rsidR="00E15A3D" w:rsidRPr="00C5640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Veiller à la mise en œuvre du plan de maintenance des infrastructures BRT ainsi qu’au respect de son exécution contractuelle.</w:t>
            </w:r>
          </w:p>
        </w:tc>
      </w:tr>
      <w:tr w:rsidR="00E15A3D" w:rsidRPr="006071DF" w14:paraId="2C915327"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019DF3D0"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lastRenderedPageBreak/>
              <w:t>Relations internes et externes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239F2D15" w14:textId="77777777" w:rsidR="00E15A3D" w:rsidRPr="006071DF" w:rsidRDefault="00E15A3D" w:rsidP="0071421C">
            <w:pPr>
              <w:spacing w:after="100" w:afterAutospacing="1" w:line="276" w:lineRule="auto"/>
              <w:rPr>
                <w:rFonts w:ascii="Arial" w:eastAsia="Times New Roman"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Il sera en lien, au niveau interne, avec toutes les Directions de la CUY, administrations publiques et privées, et les autres structures concernées, notamment les partenaires au développement (</w:t>
            </w:r>
            <w:r w:rsidRPr="006071DF">
              <w:rPr>
                <w:rFonts w:ascii="Arial" w:eastAsia="Times New Roman" w:hAnsi="Arial" w:cs="Arial"/>
                <w:kern w:val="0"/>
                <w:sz w:val="24"/>
                <w:szCs w:val="24"/>
                <w:lang w:eastAsia="fr-CM"/>
                <w14:ligatures w14:val="none"/>
              </w:rPr>
              <w:t>bailleurs de fonds).</w:t>
            </w:r>
          </w:p>
        </w:tc>
      </w:tr>
      <w:tr w:rsidR="00E15A3D" w:rsidRPr="006071DF" w14:paraId="6C3ABCA8"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5E2FB9F3"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Conditions et lieu de travail</w:t>
            </w:r>
          </w:p>
        </w:tc>
        <w:tc>
          <w:tcPr>
            <w:tcW w:w="3913" w:type="pct"/>
            <w:tcBorders>
              <w:top w:val="single" w:sz="2" w:space="0" w:color="auto"/>
              <w:left w:val="single" w:sz="2" w:space="0" w:color="auto"/>
              <w:bottom w:val="single" w:sz="2" w:space="0" w:color="auto"/>
              <w:right w:val="single" w:sz="2" w:space="0" w:color="auto"/>
            </w:tcBorders>
            <w:vAlign w:val="center"/>
            <w:hideMark/>
          </w:tcPr>
          <w:p w14:paraId="67FD7900" w14:textId="77777777" w:rsidR="00E15A3D" w:rsidRPr="006071D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 xml:space="preserve">Posté à la </w:t>
            </w:r>
            <w:r>
              <w:rPr>
                <w:rFonts w:ascii="Arial" w:eastAsia="Times New Roman" w:hAnsi="Arial" w:cs="Arial"/>
                <w:kern w:val="0"/>
                <w:sz w:val="24"/>
                <w:szCs w:val="24"/>
                <w:lang w:eastAsia="fr-CM"/>
                <w14:ligatures w14:val="none"/>
              </w:rPr>
              <w:t>Communauté Urbaine</w:t>
            </w:r>
            <w:r w:rsidRPr="006071DF">
              <w:rPr>
                <w:rFonts w:ascii="Arial" w:eastAsia="Times New Roman" w:hAnsi="Arial" w:cs="Arial"/>
                <w:kern w:val="0"/>
                <w:sz w:val="24"/>
                <w:szCs w:val="24"/>
                <w:lang w:eastAsia="fr-CM"/>
                <w14:ligatures w14:val="none"/>
              </w:rPr>
              <w:t xml:space="preserve"> de Yaoundé - Cameroun</w:t>
            </w:r>
          </w:p>
          <w:p w14:paraId="0217F5BB" w14:textId="77777777" w:rsidR="00E15A3D" w:rsidRPr="006071D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Employé à temps-plein</w:t>
            </w:r>
          </w:p>
        </w:tc>
      </w:tr>
      <w:tr w:rsidR="00E15A3D" w:rsidRPr="006071DF" w14:paraId="3927EE1D" w14:textId="77777777" w:rsidTr="0071421C">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24645BF1" w14:textId="77777777" w:rsidR="00E15A3D" w:rsidRPr="006071DF" w:rsidRDefault="00E15A3D" w:rsidP="0071421C">
            <w:pPr>
              <w:spacing w:after="100" w:afterAutospacing="1" w:line="276" w:lineRule="auto"/>
              <w:rPr>
                <w:rFonts w:ascii="Arial" w:eastAsiaTheme="minorEastAsia"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Profil du poste</w:t>
            </w:r>
          </w:p>
        </w:tc>
      </w:tr>
      <w:tr w:rsidR="00E15A3D" w:rsidRPr="006071DF" w14:paraId="00C9F9DC" w14:textId="77777777" w:rsidTr="0071421C">
        <w:trPr>
          <w:trHeight w:val="1195"/>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4BE6A5E7"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Expériences professionnelles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6A7760D0"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Au moins trois (03)</w:t>
            </w:r>
            <w:r w:rsidRPr="0052115F">
              <w:rPr>
                <w:rFonts w:ascii="Arial" w:eastAsia="Times New Roman" w:hAnsi="Arial" w:cs="Arial"/>
                <w:kern w:val="0"/>
                <w:sz w:val="24"/>
                <w:szCs w:val="24"/>
                <w:lang w:eastAsia="fr-CM"/>
                <w14:ligatures w14:val="none"/>
              </w:rPr>
              <w:t xml:space="preserve"> ans d'expérience en conduite de projet d'infrastructure de Transports, (maîtrise d'œuvre ou maîtrise d'ouvrage) dans un ou plusieurs des domaines suivants</w:t>
            </w:r>
            <w:r>
              <w:rPr>
                <w:rFonts w:ascii="Arial" w:eastAsia="Times New Roman" w:hAnsi="Arial" w:cs="Arial"/>
                <w:kern w:val="0"/>
                <w:sz w:val="24"/>
                <w:szCs w:val="24"/>
                <w:lang w:eastAsia="fr-CM"/>
                <w14:ligatures w14:val="none"/>
              </w:rPr>
              <w:t> : BRT, réseaux de bus</w:t>
            </w:r>
            <w:r w:rsidRPr="0052115F">
              <w:rPr>
                <w:rFonts w:ascii="Arial" w:eastAsia="Times New Roman" w:hAnsi="Arial" w:cs="Arial"/>
                <w:kern w:val="0"/>
                <w:sz w:val="24"/>
                <w:szCs w:val="24"/>
                <w:lang w:eastAsia="fr-CM"/>
                <w14:ligatures w14:val="none"/>
              </w:rPr>
              <w:t xml:space="preserve">, </w:t>
            </w:r>
            <w:r>
              <w:rPr>
                <w:rFonts w:ascii="Arial" w:eastAsia="Times New Roman" w:hAnsi="Arial" w:cs="Arial"/>
                <w:kern w:val="0"/>
                <w:sz w:val="24"/>
                <w:szCs w:val="24"/>
                <w:lang w:eastAsia="fr-CM"/>
                <w14:ligatures w14:val="none"/>
              </w:rPr>
              <w:t>aménagement de voirie.</w:t>
            </w:r>
          </w:p>
        </w:tc>
      </w:tr>
      <w:tr w:rsidR="00E15A3D" w:rsidRPr="006071DF" w14:paraId="1C1280BD" w14:textId="77777777" w:rsidTr="0071421C">
        <w:trPr>
          <w:trHeight w:val="1108"/>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5F832EC8"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Formations / diplômes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46A6A1E6"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044B32">
              <w:rPr>
                <w:rFonts w:ascii="Arial" w:eastAsia="Times New Roman" w:hAnsi="Arial" w:cs="Arial"/>
                <w:kern w:val="0"/>
                <w:sz w:val="24"/>
                <w:szCs w:val="24"/>
                <w:lang w:eastAsia="fr-CM"/>
                <w14:ligatures w14:val="none"/>
              </w:rPr>
              <w:t xml:space="preserve">Titulaire d’une formation Bac +5 </w:t>
            </w:r>
            <w:r w:rsidRPr="006071DF">
              <w:rPr>
                <w:rFonts w:ascii="Arial" w:eastAsia="Times New Roman" w:hAnsi="Arial" w:cs="Arial"/>
                <w:kern w:val="0"/>
                <w:sz w:val="24"/>
                <w:szCs w:val="24"/>
                <w:lang w:eastAsia="fr-CM"/>
                <w14:ligatures w14:val="none"/>
              </w:rPr>
              <w:t>Ingénieur de Génie Civil spécialiste en Planification des transports urbain</w:t>
            </w:r>
            <w:r>
              <w:rPr>
                <w:rFonts w:ascii="Arial" w:eastAsia="Times New Roman" w:hAnsi="Arial" w:cs="Arial"/>
                <w:kern w:val="0"/>
                <w:sz w:val="24"/>
                <w:szCs w:val="24"/>
                <w:lang w:eastAsia="fr-CM"/>
                <w14:ligatures w14:val="none"/>
              </w:rPr>
              <w:t>s</w:t>
            </w:r>
            <w:r w:rsidRPr="006071DF">
              <w:rPr>
                <w:rFonts w:ascii="Arial" w:eastAsia="Times New Roman" w:hAnsi="Arial" w:cs="Arial"/>
                <w:kern w:val="0"/>
                <w:sz w:val="24"/>
                <w:szCs w:val="24"/>
                <w:lang w:eastAsia="fr-CM"/>
                <w14:ligatures w14:val="none"/>
              </w:rPr>
              <w:t xml:space="preserve"> </w:t>
            </w:r>
          </w:p>
          <w:p w14:paraId="019DC16F" w14:textId="77777777" w:rsidR="00E15A3D" w:rsidRPr="00827AFA"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 xml:space="preserve">Des formations complémentaires en lien avec la mobilité urbaine seraient un atout. </w:t>
            </w:r>
          </w:p>
        </w:tc>
      </w:tr>
      <w:tr w:rsidR="00E15A3D" w:rsidRPr="006071DF" w14:paraId="0BCDB6C4" w14:textId="77777777" w:rsidTr="0071421C">
        <w:trPr>
          <w:trHeight w:val="1108"/>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0CE19C18"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Compétences requises</w:t>
            </w:r>
          </w:p>
        </w:tc>
        <w:tc>
          <w:tcPr>
            <w:tcW w:w="3913" w:type="pct"/>
            <w:tcBorders>
              <w:top w:val="single" w:sz="2" w:space="0" w:color="auto"/>
              <w:left w:val="single" w:sz="2" w:space="0" w:color="auto"/>
              <w:bottom w:val="single" w:sz="2" w:space="0" w:color="auto"/>
              <w:right w:val="single" w:sz="2" w:space="0" w:color="auto"/>
            </w:tcBorders>
            <w:vAlign w:val="center"/>
          </w:tcPr>
          <w:p w14:paraId="462E03FF"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Grosse capacité de travail, forte motivation</w:t>
            </w:r>
          </w:p>
          <w:p w14:paraId="6E5C2377"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044B32">
              <w:rPr>
                <w:rFonts w:ascii="Arial" w:eastAsia="Times New Roman" w:hAnsi="Arial" w:cs="Arial"/>
                <w:kern w:val="0"/>
                <w:sz w:val="24"/>
                <w:szCs w:val="24"/>
                <w:lang w:eastAsia="fr-CM"/>
                <w14:ligatures w14:val="none"/>
              </w:rPr>
              <w:t xml:space="preserve">Planification de projets de transport </w:t>
            </w:r>
          </w:p>
          <w:p w14:paraId="5FC97BDF" w14:textId="77777777" w:rsidR="00E15A3D" w:rsidRPr="000E20E1"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52115F">
              <w:rPr>
                <w:rFonts w:ascii="Arial" w:eastAsia="Times New Roman" w:hAnsi="Arial" w:cs="Arial"/>
                <w:kern w:val="0"/>
                <w:sz w:val="24"/>
                <w:szCs w:val="24"/>
                <w:lang w:eastAsia="fr-CM"/>
                <w14:ligatures w14:val="none"/>
              </w:rPr>
              <w:t>Pilotage de missions de maîtrise d'œuvre dans le domaine des infrastructures urbaines</w:t>
            </w:r>
          </w:p>
          <w:p w14:paraId="4FA20CBA" w14:textId="77777777" w:rsidR="00E15A3D" w:rsidRPr="0052115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52115F">
              <w:rPr>
                <w:rFonts w:ascii="Arial" w:eastAsia="Times New Roman" w:hAnsi="Arial" w:cs="Arial"/>
                <w:kern w:val="0"/>
                <w:sz w:val="24"/>
                <w:szCs w:val="24"/>
                <w:lang w:eastAsia="fr-CM"/>
                <w14:ligatures w14:val="none"/>
              </w:rPr>
              <w:t>Terrassements, chaussées, réseaux divers, assainissement, équipements, génie civil</w:t>
            </w:r>
          </w:p>
          <w:p w14:paraId="16CF18EF" w14:textId="77777777" w:rsidR="00E15A3D" w:rsidRPr="0052115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52115F">
              <w:rPr>
                <w:rFonts w:ascii="Arial" w:eastAsia="Times New Roman" w:hAnsi="Arial" w:cs="Arial"/>
                <w:kern w:val="0"/>
                <w:sz w:val="24"/>
                <w:szCs w:val="24"/>
                <w:lang w:eastAsia="fr-CM"/>
                <w14:ligatures w14:val="none"/>
              </w:rPr>
              <w:t>Bonnes connaissances de la réglementation des Marchés Publics</w:t>
            </w:r>
          </w:p>
          <w:p w14:paraId="21FC48BD" w14:textId="77777777" w:rsidR="00E15A3D" w:rsidRPr="0052115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52115F">
              <w:rPr>
                <w:rFonts w:ascii="Arial" w:eastAsia="Times New Roman" w:hAnsi="Arial" w:cs="Arial"/>
                <w:kern w:val="0"/>
                <w:sz w:val="24"/>
                <w:szCs w:val="24"/>
                <w:lang w:eastAsia="fr-CM"/>
                <w14:ligatures w14:val="none"/>
              </w:rPr>
              <w:t>Gestion contractuelle et financière des marchés de travaux pour des opérations complexes</w:t>
            </w:r>
          </w:p>
          <w:p w14:paraId="667F522D"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w:t>
            </w:r>
            <w:r w:rsidRPr="0052115F">
              <w:rPr>
                <w:rFonts w:ascii="Arial" w:eastAsia="Times New Roman" w:hAnsi="Arial" w:cs="Arial"/>
                <w:kern w:val="0"/>
                <w:sz w:val="24"/>
                <w:szCs w:val="24"/>
                <w:lang w:eastAsia="fr-CM"/>
                <w14:ligatures w14:val="none"/>
              </w:rPr>
              <w:t>isance relationnelle, une grande rigueur et autonomie dans le travail, sens de l'organisation et du respect des procédures</w:t>
            </w:r>
          </w:p>
          <w:p w14:paraId="3D80682E"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0E20E1">
              <w:rPr>
                <w:rFonts w:ascii="Arial" w:eastAsia="Times New Roman" w:hAnsi="Arial" w:cs="Arial"/>
                <w:kern w:val="0"/>
                <w:sz w:val="24"/>
                <w:szCs w:val="24"/>
                <w:lang w:eastAsia="fr-CM"/>
                <w14:ligatures w14:val="none"/>
              </w:rPr>
              <w:t xml:space="preserve">Maîtrise du </w:t>
            </w:r>
            <w:r w:rsidRPr="00044B32">
              <w:rPr>
                <w:rFonts w:ascii="Arial" w:eastAsia="Times New Roman" w:hAnsi="Arial" w:cs="Arial"/>
                <w:kern w:val="0"/>
                <w:sz w:val="24"/>
                <w:szCs w:val="24"/>
                <w:lang w:eastAsia="fr-CM"/>
                <w14:ligatures w14:val="none"/>
              </w:rPr>
              <w:t xml:space="preserve">français (lu, parlé, écrit couramment), </w:t>
            </w:r>
            <w:r w:rsidRPr="000E20E1">
              <w:rPr>
                <w:rFonts w:ascii="Arial" w:eastAsia="Times New Roman" w:hAnsi="Arial" w:cs="Arial"/>
                <w:kern w:val="0"/>
                <w:sz w:val="24"/>
                <w:szCs w:val="24"/>
                <w:lang w:eastAsia="fr-CM"/>
                <w14:ligatures w14:val="none"/>
              </w:rPr>
              <w:t>de l'anglais (moyen),</w:t>
            </w:r>
          </w:p>
          <w:p w14:paraId="022992C4"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044B32">
              <w:rPr>
                <w:rFonts w:ascii="Arial" w:eastAsia="Times New Roman" w:hAnsi="Arial" w:cs="Arial"/>
                <w:kern w:val="0"/>
                <w:sz w:val="24"/>
                <w:szCs w:val="24"/>
                <w:lang w:eastAsia="fr-CM"/>
                <w14:ligatures w14:val="none"/>
              </w:rPr>
              <w:t>Organisation des réunions, prise de note, élaboration des comptes rendus</w:t>
            </w:r>
          </w:p>
          <w:p w14:paraId="0FF02BD1" w14:textId="77777777" w:rsidR="00E15A3D" w:rsidRPr="00044B32" w:rsidRDefault="00E15A3D" w:rsidP="0071421C">
            <w:pPr>
              <w:pStyle w:val="Paragraphedeliste"/>
              <w:numPr>
                <w:ilvl w:val="0"/>
                <w:numId w:val="12"/>
              </w:numPr>
              <w:spacing w:before="100" w:beforeAutospacing="1" w:after="72" w:line="276" w:lineRule="auto"/>
              <w:rPr>
                <w:rFonts w:ascii="Arial" w:hAnsi="Arial" w:cs="Arial"/>
                <w:sz w:val="24"/>
                <w:szCs w:val="24"/>
                <w:lang w:val="fr-FR"/>
              </w:rPr>
            </w:pPr>
            <w:r w:rsidRPr="00044B32">
              <w:rPr>
                <w:rFonts w:ascii="Arial" w:eastAsia="Times New Roman" w:hAnsi="Arial" w:cs="Arial"/>
                <w:kern w:val="0"/>
                <w:sz w:val="24"/>
                <w:szCs w:val="24"/>
                <w:lang w:eastAsia="fr-CM"/>
                <w14:ligatures w14:val="none"/>
              </w:rPr>
              <w:t xml:space="preserve">Maîtrise des outils informatiques bureautiques Word, Excel, PowerPoint, Ms-Project et si possible Logiciel CAO/DAO de type AutoCAD et </w:t>
            </w:r>
            <w:proofErr w:type="gramStart"/>
            <w:r w:rsidRPr="00044B32">
              <w:rPr>
                <w:rFonts w:ascii="Arial" w:eastAsia="Times New Roman" w:hAnsi="Arial" w:cs="Arial"/>
                <w:kern w:val="0"/>
                <w:sz w:val="24"/>
                <w:szCs w:val="24"/>
                <w:lang w:eastAsia="fr-CM"/>
                <w14:ligatures w14:val="none"/>
              </w:rPr>
              <w:t>Covadis .</w:t>
            </w:r>
            <w:proofErr w:type="gramEnd"/>
          </w:p>
        </w:tc>
      </w:tr>
    </w:tbl>
    <w:p w14:paraId="6DE92C68" w14:textId="77777777" w:rsidR="00E15A3D" w:rsidRDefault="00E15A3D" w:rsidP="00E15A3D">
      <w:pPr>
        <w:rPr>
          <w:rFonts w:ascii="Arial" w:hAnsi="Arial" w:cs="Arial"/>
          <w:sz w:val="24"/>
          <w:szCs w:val="24"/>
        </w:rPr>
      </w:pPr>
      <w:r>
        <w:rPr>
          <w:rFonts w:ascii="Arial" w:hAnsi="Arial" w:cs="Arial"/>
          <w:sz w:val="24"/>
          <w:szCs w:val="24"/>
        </w:rPr>
        <w:br w:type="page"/>
      </w:r>
    </w:p>
    <w:p w14:paraId="25597C42" w14:textId="77777777" w:rsidR="00E15A3D" w:rsidRPr="006071DF" w:rsidRDefault="00E15A3D" w:rsidP="00E15A3D">
      <w:pPr>
        <w:rPr>
          <w:rFonts w:ascii="Arial" w:hAnsi="Arial" w:cs="Arial"/>
          <w:sz w:val="24"/>
          <w:szCs w:val="24"/>
        </w:rPr>
      </w:pPr>
    </w:p>
    <w:tbl>
      <w:tblPr>
        <w:tblW w:w="5203" w:type="pct"/>
        <w:tblInd w:w="-145" w:type="dxa"/>
        <w:tblCellMar>
          <w:top w:w="15" w:type="dxa"/>
          <w:left w:w="15" w:type="dxa"/>
          <w:bottom w:w="15" w:type="dxa"/>
          <w:right w:w="15" w:type="dxa"/>
        </w:tblCellMar>
        <w:tblLook w:val="04A0" w:firstRow="1" w:lastRow="0" w:firstColumn="1" w:lastColumn="0" w:noHBand="0" w:noVBand="1"/>
      </w:tblPr>
      <w:tblGrid>
        <w:gridCol w:w="2442"/>
        <w:gridCol w:w="8790"/>
      </w:tblGrid>
      <w:tr w:rsidR="00E15A3D" w:rsidRPr="006071DF" w14:paraId="35322350" w14:textId="77777777" w:rsidTr="0071421C">
        <w:trPr>
          <w:trHeight w:val="363"/>
        </w:trPr>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7500A7CC" w14:textId="77777777" w:rsidR="00E15A3D" w:rsidRPr="006071DF" w:rsidRDefault="00E15A3D" w:rsidP="0071421C">
            <w:pPr>
              <w:spacing w:after="100" w:afterAutospacing="1" w:line="240" w:lineRule="auto"/>
              <w:rPr>
                <w:rFonts w:ascii="Arial" w:eastAsiaTheme="minorEastAsia"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Intitulé du poste</w:t>
            </w:r>
          </w:p>
        </w:tc>
      </w:tr>
      <w:tr w:rsidR="00E15A3D" w:rsidRPr="006071DF" w14:paraId="5BA8C788" w14:textId="77777777" w:rsidTr="0071421C">
        <w:trPr>
          <w:trHeight w:val="382"/>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5F81849C"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Nom du poste</w:t>
            </w:r>
          </w:p>
        </w:tc>
        <w:tc>
          <w:tcPr>
            <w:tcW w:w="3913" w:type="pct"/>
            <w:tcBorders>
              <w:top w:val="single" w:sz="2" w:space="0" w:color="auto"/>
              <w:left w:val="single" w:sz="2" w:space="0" w:color="auto"/>
              <w:bottom w:val="single" w:sz="2" w:space="0" w:color="auto"/>
              <w:right w:val="single" w:sz="2" w:space="0" w:color="auto"/>
            </w:tcBorders>
            <w:vAlign w:val="center"/>
            <w:hideMark/>
          </w:tcPr>
          <w:p w14:paraId="06C938A1"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p w14:paraId="708E37CD" w14:textId="77777777" w:rsidR="00E15A3D" w:rsidRPr="0010183B" w:rsidRDefault="00E15A3D" w:rsidP="0071421C">
            <w:pPr>
              <w:spacing w:after="0" w:line="240" w:lineRule="auto"/>
              <w:rPr>
                <w:rFonts w:ascii="Arial" w:eastAsia="Times New Roman" w:hAnsi="Arial" w:cs="Arial"/>
                <w:b/>
                <w:bCs/>
                <w:kern w:val="0"/>
                <w:sz w:val="28"/>
                <w:szCs w:val="32"/>
                <w:lang w:val="fr-FR" w:eastAsia="fr-CM"/>
                <w14:ligatures w14:val="none"/>
              </w:rPr>
            </w:pPr>
            <w:r w:rsidRPr="0010183B">
              <w:rPr>
                <w:rFonts w:ascii="Arial" w:eastAsia="Times New Roman" w:hAnsi="Arial" w:cs="Arial"/>
                <w:b/>
                <w:bCs/>
                <w:kern w:val="0"/>
                <w:sz w:val="28"/>
                <w:szCs w:val="32"/>
                <w:lang w:eastAsia="fr-CM"/>
                <w14:ligatures w14:val="none"/>
              </w:rPr>
              <w:t xml:space="preserve">Expert - Chargé d’Etudes Assistant </w:t>
            </w:r>
            <w:r w:rsidRPr="0010183B">
              <w:rPr>
                <w:rFonts w:ascii="Arial" w:eastAsia="Times New Roman" w:hAnsi="Arial" w:cs="Arial"/>
                <w:b/>
                <w:bCs/>
                <w:kern w:val="0"/>
                <w:sz w:val="28"/>
                <w:szCs w:val="32"/>
                <w:lang w:val="fr-FR" w:eastAsia="fr-CM"/>
                <w14:ligatures w14:val="none"/>
              </w:rPr>
              <w:t>en Exploitation du transport public urbain</w:t>
            </w:r>
          </w:p>
          <w:p w14:paraId="1AFF9FF9" w14:textId="77777777" w:rsidR="00E15A3D" w:rsidRPr="006071DF" w:rsidRDefault="00E15A3D" w:rsidP="0071421C">
            <w:pPr>
              <w:spacing w:after="0" w:line="240" w:lineRule="auto"/>
              <w:rPr>
                <w:rFonts w:ascii="Arial" w:eastAsia="Times New Roman" w:hAnsi="Arial" w:cs="Arial"/>
                <w:kern w:val="0"/>
                <w:sz w:val="24"/>
                <w:szCs w:val="24"/>
                <w:lang w:val="fr-FR" w:eastAsia="fr-CM"/>
                <w14:ligatures w14:val="none"/>
              </w:rPr>
            </w:pPr>
          </w:p>
        </w:tc>
      </w:tr>
      <w:tr w:rsidR="00E15A3D" w:rsidRPr="006071DF" w14:paraId="41A10548"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74FB8F75"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Positionnement dans l'organisation</w:t>
            </w:r>
          </w:p>
        </w:tc>
        <w:tc>
          <w:tcPr>
            <w:tcW w:w="3913" w:type="pct"/>
            <w:tcBorders>
              <w:top w:val="single" w:sz="2" w:space="0" w:color="auto"/>
              <w:left w:val="single" w:sz="2" w:space="0" w:color="auto"/>
              <w:bottom w:val="single" w:sz="2" w:space="0" w:color="auto"/>
              <w:right w:val="single" w:sz="2" w:space="0" w:color="auto"/>
            </w:tcBorders>
            <w:vAlign w:val="center"/>
            <w:hideMark/>
          </w:tcPr>
          <w:p w14:paraId="71BB80A6"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p w14:paraId="414357F7"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Placé sous la Direction du Directeur de l’Urbanisme, de l’Architecture et du Cadre de Vie (DUACV) de la CUY et  la responsabilité du Chef de la Cellule des Transports Publics et de la Mobilité Douce.</w:t>
            </w:r>
          </w:p>
          <w:p w14:paraId="4F927BB7"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tc>
      </w:tr>
      <w:tr w:rsidR="00E15A3D" w:rsidRPr="006071DF" w14:paraId="1516CEF9" w14:textId="77777777" w:rsidTr="0071421C">
        <w:trPr>
          <w:trHeight w:val="386"/>
        </w:trPr>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95460EA"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Description du poste</w:t>
            </w:r>
          </w:p>
        </w:tc>
      </w:tr>
      <w:tr w:rsidR="00E15A3D" w:rsidRPr="006071DF" w14:paraId="2058F4FE"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270ED165"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Enjeux du poste</w:t>
            </w:r>
          </w:p>
        </w:tc>
        <w:tc>
          <w:tcPr>
            <w:tcW w:w="3913" w:type="pct"/>
            <w:tcBorders>
              <w:top w:val="single" w:sz="2" w:space="0" w:color="auto"/>
              <w:left w:val="single" w:sz="2" w:space="0" w:color="auto"/>
              <w:bottom w:val="single" w:sz="2" w:space="0" w:color="auto"/>
              <w:right w:val="single" w:sz="2" w:space="0" w:color="auto"/>
            </w:tcBorders>
            <w:vAlign w:val="center"/>
          </w:tcPr>
          <w:p w14:paraId="7E83C63C" w14:textId="77777777" w:rsidR="00E15A3D" w:rsidRPr="00C14B59" w:rsidRDefault="00E15A3D" w:rsidP="0071421C">
            <w:pPr>
              <w:spacing w:before="100" w:beforeAutospacing="1" w:after="72" w:line="276" w:lineRule="auto"/>
              <w:rPr>
                <w:rFonts w:ascii="Arial" w:eastAsia="Times New Roman" w:hAnsi="Arial" w:cs="Arial"/>
                <w:kern w:val="0"/>
                <w:sz w:val="24"/>
                <w:szCs w:val="24"/>
                <w:lang w:eastAsia="fr-CM"/>
                <w14:ligatures w14:val="none"/>
              </w:rPr>
            </w:pPr>
            <w:r w:rsidRPr="00C14B59">
              <w:rPr>
                <w:rFonts w:ascii="Arial" w:hAnsi="Arial" w:cs="Arial"/>
                <w:sz w:val="24"/>
                <w:szCs w:val="24"/>
              </w:rPr>
              <w:t>Assurer le suivi de la réalisation de l’ensemble des tâches liées à la préparation, à la passation des marchés et à la gestion du contrat de l’opérateur</w:t>
            </w:r>
            <w:r>
              <w:rPr>
                <w:rFonts w:ascii="Arial" w:hAnsi="Arial" w:cs="Arial"/>
                <w:sz w:val="24"/>
                <w:szCs w:val="24"/>
              </w:rPr>
              <w:t xml:space="preserve"> BRT</w:t>
            </w:r>
            <w:r w:rsidRPr="00C14B59">
              <w:rPr>
                <w:rFonts w:ascii="Arial" w:hAnsi="Arial" w:cs="Arial"/>
                <w:sz w:val="24"/>
                <w:szCs w:val="24"/>
              </w:rPr>
              <w:t xml:space="preserve"> lors des phases de pré-exploitation et d’exploitation du BRT.</w:t>
            </w:r>
          </w:p>
        </w:tc>
      </w:tr>
      <w:tr w:rsidR="00E15A3D" w:rsidRPr="006071DF" w14:paraId="20AFCA3C"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0FBB7E3B"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Principales missions</w:t>
            </w:r>
            <w:r>
              <w:rPr>
                <w:rFonts w:ascii="Arial" w:eastAsia="Times New Roman" w:hAnsi="Arial" w:cs="Arial"/>
                <w:kern w:val="0"/>
                <w:sz w:val="24"/>
                <w:szCs w:val="24"/>
                <w:lang w:eastAsia="fr-CM"/>
                <w14:ligatures w14:val="none"/>
              </w:rPr>
              <w:t xml:space="preserve"> de l</w:t>
            </w:r>
            <w:r w:rsidRPr="006071DF">
              <w:rPr>
                <w:rFonts w:ascii="Arial" w:hAnsi="Arial" w:cs="Arial"/>
                <w:sz w:val="24"/>
                <w:szCs w:val="24"/>
              </w:rPr>
              <w:t xml:space="preserve">a Cellule Transports Publics et </w:t>
            </w:r>
            <w:r>
              <w:rPr>
                <w:rFonts w:ascii="Arial" w:hAnsi="Arial" w:cs="Arial"/>
                <w:sz w:val="24"/>
                <w:szCs w:val="24"/>
              </w:rPr>
              <w:t>M</w:t>
            </w:r>
            <w:r w:rsidRPr="006071DF">
              <w:rPr>
                <w:rFonts w:ascii="Arial" w:hAnsi="Arial" w:cs="Arial"/>
                <w:sz w:val="24"/>
                <w:szCs w:val="24"/>
              </w:rPr>
              <w:t xml:space="preserve">obilités </w:t>
            </w:r>
            <w:r>
              <w:rPr>
                <w:rFonts w:ascii="Arial" w:hAnsi="Arial" w:cs="Arial"/>
                <w:sz w:val="24"/>
                <w:szCs w:val="24"/>
              </w:rPr>
              <w:t>D</w:t>
            </w:r>
            <w:r w:rsidRPr="006071DF">
              <w:rPr>
                <w:rFonts w:ascii="Arial" w:hAnsi="Arial" w:cs="Arial"/>
                <w:sz w:val="24"/>
                <w:szCs w:val="24"/>
              </w:rPr>
              <w:t>ouces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26E65BA0" w14:textId="77777777" w:rsidR="00E15A3D" w:rsidRDefault="00E15A3D" w:rsidP="0071421C">
            <w:pPr>
              <w:spacing w:after="0" w:line="276" w:lineRule="auto"/>
              <w:rPr>
                <w:rFonts w:ascii="Arial" w:hAnsi="Arial" w:cs="Arial"/>
                <w:sz w:val="24"/>
                <w:szCs w:val="24"/>
              </w:rPr>
            </w:pPr>
            <w:r w:rsidRPr="006071DF">
              <w:rPr>
                <w:rFonts w:ascii="Arial" w:hAnsi="Arial" w:cs="Arial"/>
                <w:sz w:val="24"/>
                <w:szCs w:val="24"/>
              </w:rPr>
              <w:t>L</w:t>
            </w:r>
            <w:r>
              <w:rPr>
                <w:rFonts w:ascii="Arial" w:hAnsi="Arial" w:cs="Arial"/>
                <w:sz w:val="24"/>
                <w:szCs w:val="24"/>
              </w:rPr>
              <w:t xml:space="preserve">a </w:t>
            </w:r>
            <w:r w:rsidRPr="006071DF">
              <w:rPr>
                <w:rFonts w:ascii="Arial" w:hAnsi="Arial" w:cs="Arial"/>
                <w:sz w:val="24"/>
                <w:szCs w:val="24"/>
              </w:rPr>
              <w:t>Cellule des Transports Publics et de</w:t>
            </w:r>
            <w:r>
              <w:rPr>
                <w:rFonts w:ascii="Arial" w:hAnsi="Arial" w:cs="Arial"/>
                <w:sz w:val="24"/>
                <w:szCs w:val="24"/>
              </w:rPr>
              <w:t>s M</w:t>
            </w:r>
            <w:r w:rsidRPr="006071DF">
              <w:rPr>
                <w:rFonts w:ascii="Arial" w:hAnsi="Arial" w:cs="Arial"/>
                <w:sz w:val="24"/>
                <w:szCs w:val="24"/>
              </w:rPr>
              <w:t>obilité</w:t>
            </w:r>
            <w:r>
              <w:rPr>
                <w:rFonts w:ascii="Arial" w:hAnsi="Arial" w:cs="Arial"/>
                <w:sz w:val="24"/>
                <w:szCs w:val="24"/>
              </w:rPr>
              <w:t>s</w:t>
            </w:r>
            <w:r w:rsidRPr="006071DF">
              <w:rPr>
                <w:rFonts w:ascii="Arial" w:hAnsi="Arial" w:cs="Arial"/>
                <w:sz w:val="24"/>
                <w:szCs w:val="24"/>
              </w:rPr>
              <w:t xml:space="preserve"> </w:t>
            </w:r>
            <w:r>
              <w:rPr>
                <w:rFonts w:ascii="Arial" w:hAnsi="Arial" w:cs="Arial"/>
                <w:sz w:val="24"/>
                <w:szCs w:val="24"/>
              </w:rPr>
              <w:t>D</w:t>
            </w:r>
            <w:r w:rsidRPr="006071DF">
              <w:rPr>
                <w:rFonts w:ascii="Arial" w:hAnsi="Arial" w:cs="Arial"/>
                <w:sz w:val="24"/>
                <w:szCs w:val="24"/>
              </w:rPr>
              <w:t>ouce</w:t>
            </w:r>
            <w:r>
              <w:rPr>
                <w:rFonts w:ascii="Arial" w:hAnsi="Arial" w:cs="Arial"/>
                <w:sz w:val="24"/>
                <w:szCs w:val="24"/>
              </w:rPr>
              <w:t>s</w:t>
            </w:r>
            <w:r w:rsidRPr="006071DF">
              <w:rPr>
                <w:rFonts w:ascii="Arial" w:hAnsi="Arial" w:cs="Arial"/>
                <w:sz w:val="24"/>
                <w:szCs w:val="24"/>
              </w:rPr>
              <w:t xml:space="preserve"> a pour mission</w:t>
            </w:r>
            <w:r>
              <w:rPr>
                <w:rFonts w:ascii="Arial" w:hAnsi="Arial" w:cs="Arial"/>
                <w:sz w:val="24"/>
                <w:szCs w:val="24"/>
              </w:rPr>
              <w:t xml:space="preserve"> </w:t>
            </w:r>
            <w:r w:rsidRPr="00AF6FC3">
              <w:rPr>
                <w:rFonts w:ascii="Arial" w:hAnsi="Arial" w:cs="Arial"/>
                <w:sz w:val="24"/>
                <w:szCs w:val="24"/>
              </w:rPr>
              <w:t>la gestion et le suivi des projets de mobilité urbaine dans la ville de Yaoundé</w:t>
            </w:r>
            <w:r>
              <w:rPr>
                <w:rFonts w:ascii="Arial" w:hAnsi="Arial" w:cs="Arial"/>
                <w:sz w:val="24"/>
                <w:szCs w:val="24"/>
              </w:rPr>
              <w:t xml:space="preserve">. </w:t>
            </w:r>
          </w:p>
          <w:p w14:paraId="6E55D9D2" w14:textId="77777777" w:rsidR="00E15A3D" w:rsidRDefault="00E15A3D" w:rsidP="0071421C">
            <w:pPr>
              <w:spacing w:after="0" w:line="276" w:lineRule="auto"/>
              <w:rPr>
                <w:rFonts w:ascii="Arial" w:hAnsi="Arial" w:cs="Arial"/>
                <w:sz w:val="24"/>
                <w:szCs w:val="24"/>
              </w:rPr>
            </w:pPr>
            <w:r>
              <w:rPr>
                <w:rFonts w:ascii="Arial" w:hAnsi="Arial" w:cs="Arial"/>
                <w:sz w:val="24"/>
                <w:szCs w:val="24"/>
              </w:rPr>
              <w:t>Elle est en particulier en charge de la mise en œuvre du Plan de Mobilité Urbaine Soutenable de la ville.</w:t>
            </w:r>
          </w:p>
          <w:p w14:paraId="6E923F2D" w14:textId="77777777" w:rsidR="00E15A3D" w:rsidRPr="00AF6FC3" w:rsidRDefault="00E15A3D" w:rsidP="0071421C">
            <w:pPr>
              <w:spacing w:after="0" w:line="276" w:lineRule="auto"/>
              <w:rPr>
                <w:rFonts w:ascii="Arial" w:hAnsi="Arial" w:cs="Arial"/>
                <w:sz w:val="24"/>
                <w:szCs w:val="24"/>
              </w:rPr>
            </w:pPr>
            <w:r>
              <w:rPr>
                <w:rFonts w:ascii="Arial" w:hAnsi="Arial" w:cs="Arial"/>
                <w:sz w:val="24"/>
                <w:szCs w:val="24"/>
              </w:rPr>
              <w:t xml:space="preserve">En cours de structuration, elle sera notamment </w:t>
            </w:r>
            <w:proofErr w:type="gramStart"/>
            <w:r>
              <w:rPr>
                <w:rFonts w:ascii="Arial" w:hAnsi="Arial" w:cs="Arial"/>
                <w:sz w:val="24"/>
                <w:szCs w:val="24"/>
              </w:rPr>
              <w:t>constitué</w:t>
            </w:r>
            <w:proofErr w:type="gramEnd"/>
            <w:r>
              <w:rPr>
                <w:rFonts w:ascii="Arial" w:hAnsi="Arial" w:cs="Arial"/>
                <w:sz w:val="24"/>
                <w:szCs w:val="24"/>
              </w:rPr>
              <w:t xml:space="preserve"> d’un Chef de cellule, de 3 Chargés d’Études Assistants et de 6 Cadres d’Appui. Elle a la responsabilité des activités suivantes :</w:t>
            </w:r>
          </w:p>
          <w:p w14:paraId="7B8EA525"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Maîtrise d’ouvrage</w:t>
            </w:r>
            <w:r w:rsidRPr="006071DF">
              <w:rPr>
                <w:rFonts w:ascii="Arial" w:hAnsi="Arial" w:cs="Arial"/>
                <w:sz w:val="24"/>
                <w:szCs w:val="24"/>
              </w:rPr>
              <w:t xml:space="preserve"> </w:t>
            </w:r>
            <w:r>
              <w:rPr>
                <w:rFonts w:ascii="Arial" w:hAnsi="Arial" w:cs="Arial"/>
                <w:sz w:val="24"/>
                <w:szCs w:val="24"/>
              </w:rPr>
              <w:t>du</w:t>
            </w:r>
            <w:r w:rsidRPr="006071DF">
              <w:rPr>
                <w:rFonts w:ascii="Arial" w:hAnsi="Arial" w:cs="Arial"/>
                <w:sz w:val="24"/>
                <w:szCs w:val="24"/>
              </w:rPr>
              <w:t xml:space="preserve"> projet BRT « Trans Yaoundé », </w:t>
            </w:r>
          </w:p>
          <w:p w14:paraId="2A6269C3"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 xml:space="preserve">Pilotage du projet </w:t>
            </w:r>
            <w:r w:rsidRPr="006071DF">
              <w:rPr>
                <w:rFonts w:ascii="Arial" w:hAnsi="Arial" w:cs="Arial"/>
                <w:sz w:val="24"/>
                <w:szCs w:val="24"/>
              </w:rPr>
              <w:t>« </w:t>
            </w:r>
            <w:proofErr w:type="spellStart"/>
            <w:r w:rsidRPr="006071DF">
              <w:rPr>
                <w:rFonts w:ascii="Arial" w:hAnsi="Arial" w:cs="Arial"/>
                <w:sz w:val="24"/>
                <w:szCs w:val="24"/>
              </w:rPr>
              <w:t>MoVe</w:t>
            </w:r>
            <w:proofErr w:type="spellEnd"/>
            <w:r w:rsidRPr="006071DF">
              <w:rPr>
                <w:rFonts w:ascii="Arial" w:hAnsi="Arial" w:cs="Arial"/>
                <w:sz w:val="24"/>
                <w:szCs w:val="24"/>
              </w:rPr>
              <w:t> » et la mise en œuvre des actions relatives à la mobilité Piéton</w:t>
            </w:r>
          </w:p>
          <w:p w14:paraId="1C803848"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 l’exécution des études et des projets en matière de déplacements, de circulation, des transports durables, d</w:t>
            </w:r>
            <w:r>
              <w:rPr>
                <w:rFonts w:ascii="Arial" w:hAnsi="Arial" w:cs="Arial"/>
                <w:sz w:val="24"/>
                <w:szCs w:val="24"/>
              </w:rPr>
              <w:t>u</w:t>
            </w:r>
            <w:r w:rsidRPr="006071DF">
              <w:rPr>
                <w:rFonts w:ascii="Arial" w:hAnsi="Arial" w:cs="Arial"/>
                <w:sz w:val="24"/>
                <w:szCs w:val="24"/>
              </w:rPr>
              <w:t xml:space="preserve"> stationnement et de </w:t>
            </w:r>
            <w:r>
              <w:rPr>
                <w:rFonts w:ascii="Arial" w:hAnsi="Arial" w:cs="Arial"/>
                <w:sz w:val="24"/>
                <w:szCs w:val="24"/>
              </w:rPr>
              <w:t xml:space="preserve">la </w:t>
            </w:r>
            <w:r w:rsidRPr="006071DF">
              <w:rPr>
                <w:rFonts w:ascii="Arial" w:hAnsi="Arial" w:cs="Arial"/>
                <w:sz w:val="24"/>
                <w:szCs w:val="24"/>
              </w:rPr>
              <w:t>régulation</w:t>
            </w:r>
          </w:p>
          <w:p w14:paraId="7DFBDED8"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P</w:t>
            </w:r>
            <w:r w:rsidRPr="006071DF">
              <w:rPr>
                <w:rFonts w:ascii="Arial" w:hAnsi="Arial" w:cs="Arial"/>
                <w:sz w:val="24"/>
                <w:szCs w:val="24"/>
              </w:rPr>
              <w:t>articipation à l’élaboration et au suivi de la mise en œuvre de la politique communautaire terrestre entre les communes</w:t>
            </w:r>
          </w:p>
          <w:p w14:paraId="42A1099E"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F</w:t>
            </w:r>
            <w:r w:rsidRPr="006071DF">
              <w:rPr>
                <w:rFonts w:ascii="Arial" w:hAnsi="Arial" w:cs="Arial"/>
                <w:sz w:val="24"/>
                <w:szCs w:val="24"/>
              </w:rPr>
              <w:t>ormulation des propositions de développement coordonné de tous les modes de transport</w:t>
            </w:r>
          </w:p>
          <w:p w14:paraId="36FAC3B2"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 la mise en œuvre de la feuille de route pour la réforme du transport artisanal ;</w:t>
            </w:r>
          </w:p>
          <w:p w14:paraId="4D326093" w14:textId="77777777" w:rsidR="00E15A3D" w:rsidRPr="006071DF" w:rsidRDefault="00E15A3D" w:rsidP="0071421C">
            <w:pPr>
              <w:pStyle w:val="Paragraphedeliste"/>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des études relatives à l’impact des projets de développement des réseaux et des équipements de transport, en liaison avec les directions, les administrations et les autres structures concernées.</w:t>
            </w:r>
          </w:p>
        </w:tc>
      </w:tr>
      <w:tr w:rsidR="00E15A3D" w:rsidRPr="006071DF" w14:paraId="7AEB6648"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12EE29AE"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Activités et tâches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55C1AF6F" w14:textId="77777777" w:rsidR="00E15A3D" w:rsidRPr="009F1B37"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hAnsi="Arial" w:cs="Arial"/>
                <w:sz w:val="24"/>
                <w:szCs w:val="24"/>
              </w:rPr>
              <w:t>Piloter la définition des besoins en matière de matériel roulant pour équiper le futur BRT</w:t>
            </w:r>
          </w:p>
          <w:p w14:paraId="02740A26" w14:textId="77777777" w:rsidR="00E15A3D" w:rsidRPr="006071D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hAnsi="Arial" w:cs="Arial"/>
                <w:sz w:val="24"/>
                <w:szCs w:val="24"/>
              </w:rPr>
              <w:t>A</w:t>
            </w:r>
            <w:r w:rsidRPr="00342DD0">
              <w:rPr>
                <w:rFonts w:ascii="Arial" w:hAnsi="Arial" w:cs="Arial"/>
                <w:sz w:val="24"/>
                <w:szCs w:val="24"/>
              </w:rPr>
              <w:t>ssurer la gestion et le suivi du recrutement de l'Opérateur en charge de l’exploitation du BRT</w:t>
            </w:r>
          </w:p>
          <w:p w14:paraId="38B5F898" w14:textId="77777777" w:rsidR="00E15A3D" w:rsidRPr="00342D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P</w:t>
            </w:r>
            <w:r w:rsidRPr="00342DD0">
              <w:rPr>
                <w:rFonts w:ascii="Arial" w:eastAsia="Times New Roman" w:hAnsi="Arial" w:cs="Arial"/>
                <w:kern w:val="0"/>
                <w:sz w:val="24"/>
                <w:szCs w:val="24"/>
                <w:lang w:eastAsia="fr-CM"/>
                <w14:ligatures w14:val="none"/>
              </w:rPr>
              <w:t>articiper à la gestion et au suivi des activités relatives à l'adaptation du cadre réglementaire pour la structuration du réseau ;</w:t>
            </w:r>
          </w:p>
          <w:p w14:paraId="380EC02E" w14:textId="77777777" w:rsidR="00E15A3D" w:rsidRPr="00342D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lastRenderedPageBreak/>
              <w:t>P</w:t>
            </w:r>
            <w:r w:rsidRPr="00342DD0">
              <w:rPr>
                <w:rFonts w:ascii="Arial" w:eastAsia="Times New Roman" w:hAnsi="Arial" w:cs="Arial"/>
                <w:kern w:val="0"/>
                <w:sz w:val="24"/>
                <w:szCs w:val="24"/>
                <w:lang w:eastAsia="fr-CM"/>
                <w14:ligatures w14:val="none"/>
              </w:rPr>
              <w:t>articiper à la gestion et au suivi des activités de développement de campagnes médiatiques lors de la mise en œuvre du BRT ;</w:t>
            </w:r>
          </w:p>
          <w:p w14:paraId="28EF70D7" w14:textId="77777777" w:rsidR="00E15A3D" w:rsidRPr="00342D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w:t>
            </w:r>
            <w:r w:rsidRPr="00342DD0">
              <w:rPr>
                <w:rFonts w:ascii="Arial" w:eastAsia="Times New Roman" w:hAnsi="Arial" w:cs="Arial"/>
                <w:kern w:val="0"/>
                <w:sz w:val="24"/>
                <w:szCs w:val="24"/>
                <w:lang w:eastAsia="fr-CM"/>
                <w14:ligatures w14:val="none"/>
              </w:rPr>
              <w:t>ssurer la coordination de toutes les activités de suivi de la phase pré-exploitation y compris les tests à blanc et les essais d’intégration pour la mise en exploitation du BRT ;</w:t>
            </w:r>
          </w:p>
          <w:p w14:paraId="04C8B091" w14:textId="77777777" w:rsidR="00E15A3D" w:rsidRPr="00342D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w:t>
            </w:r>
            <w:r w:rsidRPr="00342DD0">
              <w:rPr>
                <w:rFonts w:ascii="Arial" w:eastAsia="Times New Roman" w:hAnsi="Arial" w:cs="Arial"/>
                <w:kern w:val="0"/>
                <w:sz w:val="24"/>
                <w:szCs w:val="24"/>
                <w:lang w:eastAsia="fr-CM"/>
                <w14:ligatures w14:val="none"/>
              </w:rPr>
              <w:t xml:space="preserve">ssister à l'élaboration et à la validation des plans d’essais et tests à mettre en œuvre avant la mise en exploitation du système par l’opérateur </w:t>
            </w:r>
          </w:p>
          <w:p w14:paraId="222A5097" w14:textId="77777777" w:rsidR="00E15A3D" w:rsidRPr="00342D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S</w:t>
            </w:r>
            <w:r w:rsidRPr="00342DD0">
              <w:rPr>
                <w:rFonts w:ascii="Arial" w:eastAsia="Times New Roman" w:hAnsi="Arial" w:cs="Arial"/>
                <w:kern w:val="0"/>
                <w:sz w:val="24"/>
                <w:szCs w:val="24"/>
                <w:lang w:eastAsia="fr-CM"/>
                <w14:ligatures w14:val="none"/>
              </w:rPr>
              <w:t xml:space="preserve">’assurer de la mise en œuvre des conditions nécessaires pour le développement d’un environnement d'essai sécurisant pour le matériel roulant et les équipements associés, particulièrement dans le centre de dépôt et de maintenance </w:t>
            </w:r>
          </w:p>
          <w:p w14:paraId="4C62873F" w14:textId="77777777" w:rsidR="00E15A3D" w:rsidRPr="00C14B59"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S</w:t>
            </w:r>
            <w:r w:rsidRPr="00342DD0">
              <w:rPr>
                <w:rFonts w:ascii="Arial" w:eastAsia="Times New Roman" w:hAnsi="Arial" w:cs="Arial"/>
                <w:kern w:val="0"/>
                <w:sz w:val="24"/>
                <w:szCs w:val="24"/>
                <w:lang w:eastAsia="fr-CM"/>
                <w14:ligatures w14:val="none"/>
              </w:rPr>
              <w:t xml:space="preserve">uivre toutes les procédures de sécurité pour la mise </w:t>
            </w:r>
            <w:r>
              <w:rPr>
                <w:rFonts w:ascii="Arial" w:eastAsia="Times New Roman" w:hAnsi="Arial" w:cs="Arial"/>
                <w:kern w:val="0"/>
                <w:sz w:val="24"/>
                <w:szCs w:val="24"/>
                <w:lang w:eastAsia="fr-CM"/>
                <w14:ligatures w14:val="none"/>
              </w:rPr>
              <w:t xml:space="preserve">en </w:t>
            </w:r>
            <w:r w:rsidRPr="00342DD0">
              <w:rPr>
                <w:rFonts w:ascii="Arial" w:eastAsia="Times New Roman" w:hAnsi="Arial" w:cs="Arial"/>
                <w:kern w:val="0"/>
                <w:sz w:val="24"/>
                <w:szCs w:val="24"/>
                <w:lang w:eastAsia="fr-CM"/>
                <w14:ligatures w14:val="none"/>
              </w:rPr>
              <w:t xml:space="preserve">exploitation du système BRT </w:t>
            </w:r>
          </w:p>
        </w:tc>
      </w:tr>
      <w:tr w:rsidR="00E15A3D" w:rsidRPr="006071DF" w14:paraId="50F154EA"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33BFD5AA"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lastRenderedPageBreak/>
              <w:t>Relations internes et externes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617497D3" w14:textId="77777777" w:rsidR="00E15A3D" w:rsidRPr="006071DF" w:rsidRDefault="00E15A3D" w:rsidP="0071421C">
            <w:pPr>
              <w:spacing w:after="100" w:afterAutospacing="1" w:line="276" w:lineRule="auto"/>
              <w:rPr>
                <w:rFonts w:ascii="Arial" w:eastAsia="Times New Roman"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 xml:space="preserve">Il sera en lien, au niveau interne, avec toutes les Directions de la CUY, administrations publiques et </w:t>
            </w:r>
            <w:r>
              <w:rPr>
                <w:rFonts w:ascii="Arial" w:eastAsiaTheme="minorEastAsia" w:hAnsi="Arial" w:cs="Arial"/>
                <w:kern w:val="0"/>
                <w:sz w:val="24"/>
                <w:szCs w:val="24"/>
                <w:lang w:eastAsia="fr-CM"/>
                <w14:ligatures w14:val="none"/>
              </w:rPr>
              <w:t xml:space="preserve">acteurs </w:t>
            </w:r>
            <w:r w:rsidRPr="006071DF">
              <w:rPr>
                <w:rFonts w:ascii="Arial" w:eastAsiaTheme="minorEastAsia" w:hAnsi="Arial" w:cs="Arial"/>
                <w:kern w:val="0"/>
                <w:sz w:val="24"/>
                <w:szCs w:val="24"/>
                <w:lang w:eastAsia="fr-CM"/>
                <w14:ligatures w14:val="none"/>
              </w:rPr>
              <w:t>privés</w:t>
            </w:r>
            <w:r>
              <w:rPr>
                <w:rFonts w:ascii="Arial" w:eastAsiaTheme="minorEastAsia" w:hAnsi="Arial" w:cs="Arial"/>
                <w:kern w:val="0"/>
                <w:sz w:val="24"/>
                <w:szCs w:val="24"/>
                <w:lang w:eastAsia="fr-CM"/>
                <w14:ligatures w14:val="none"/>
              </w:rPr>
              <w:t>, en particulier l’Opérateur du BRT</w:t>
            </w:r>
            <w:r w:rsidRPr="006071DF">
              <w:rPr>
                <w:rFonts w:ascii="Arial" w:eastAsiaTheme="minorEastAsia" w:hAnsi="Arial" w:cs="Arial"/>
                <w:kern w:val="0"/>
                <w:sz w:val="24"/>
                <w:szCs w:val="24"/>
                <w:lang w:eastAsia="fr-CM"/>
                <w14:ligatures w14:val="none"/>
              </w:rPr>
              <w:t>, et les autres structures concernées, notamment les partenaires au développement (</w:t>
            </w:r>
            <w:r w:rsidRPr="006071DF">
              <w:rPr>
                <w:rFonts w:ascii="Arial" w:eastAsia="Times New Roman" w:hAnsi="Arial" w:cs="Arial"/>
                <w:kern w:val="0"/>
                <w:sz w:val="24"/>
                <w:szCs w:val="24"/>
                <w:lang w:eastAsia="fr-CM"/>
                <w14:ligatures w14:val="none"/>
              </w:rPr>
              <w:t>bailleurs de fonds).</w:t>
            </w:r>
          </w:p>
        </w:tc>
      </w:tr>
      <w:tr w:rsidR="00E15A3D" w:rsidRPr="006071DF" w14:paraId="4AA126A7"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555377FD"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Conditions et lieu de travail</w:t>
            </w:r>
          </w:p>
        </w:tc>
        <w:tc>
          <w:tcPr>
            <w:tcW w:w="3913" w:type="pct"/>
            <w:tcBorders>
              <w:top w:val="single" w:sz="2" w:space="0" w:color="auto"/>
              <w:left w:val="single" w:sz="2" w:space="0" w:color="auto"/>
              <w:bottom w:val="single" w:sz="2" w:space="0" w:color="auto"/>
              <w:right w:val="single" w:sz="2" w:space="0" w:color="auto"/>
            </w:tcBorders>
            <w:vAlign w:val="center"/>
            <w:hideMark/>
          </w:tcPr>
          <w:p w14:paraId="7E2EFCB9" w14:textId="77777777" w:rsidR="00E15A3D" w:rsidRPr="00566917" w:rsidRDefault="00E15A3D" w:rsidP="0071421C">
            <w:pPr>
              <w:pStyle w:val="Paragraphedeliste"/>
              <w:numPr>
                <w:ilvl w:val="0"/>
                <w:numId w:val="12"/>
              </w:numPr>
              <w:spacing w:before="100" w:beforeAutospacing="1" w:after="72" w:line="276" w:lineRule="auto"/>
              <w:rPr>
                <w:rFonts w:ascii="Arial" w:hAnsi="Arial" w:cs="Arial"/>
                <w:sz w:val="24"/>
                <w:szCs w:val="24"/>
              </w:rPr>
            </w:pPr>
            <w:r w:rsidRPr="00566917">
              <w:rPr>
                <w:rFonts w:ascii="Arial" w:hAnsi="Arial" w:cs="Arial"/>
                <w:sz w:val="24"/>
                <w:szCs w:val="24"/>
              </w:rPr>
              <w:t>Posté à la Mairie de la Ville de Yaoundé - Cameroun</w:t>
            </w:r>
          </w:p>
          <w:p w14:paraId="6BA240E9" w14:textId="77777777" w:rsidR="00E15A3D" w:rsidRPr="006071D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566917">
              <w:rPr>
                <w:rFonts w:ascii="Arial" w:hAnsi="Arial" w:cs="Arial"/>
                <w:sz w:val="24"/>
                <w:szCs w:val="24"/>
              </w:rPr>
              <w:t>Employé à temps-plein</w:t>
            </w:r>
          </w:p>
        </w:tc>
      </w:tr>
      <w:tr w:rsidR="00E15A3D" w:rsidRPr="006071DF" w14:paraId="00841C40" w14:textId="77777777" w:rsidTr="0071421C">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23549FD3" w14:textId="77777777" w:rsidR="00E15A3D" w:rsidRPr="006071DF" w:rsidRDefault="00E15A3D" w:rsidP="0071421C">
            <w:pPr>
              <w:spacing w:after="100" w:afterAutospacing="1" w:line="276" w:lineRule="auto"/>
              <w:rPr>
                <w:rFonts w:ascii="Arial" w:eastAsiaTheme="minorEastAsia"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Profil du poste</w:t>
            </w:r>
          </w:p>
        </w:tc>
      </w:tr>
      <w:tr w:rsidR="00E15A3D" w:rsidRPr="006071DF" w14:paraId="74B18DE7" w14:textId="77777777" w:rsidTr="0071421C">
        <w:trPr>
          <w:trHeight w:val="963"/>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673C785F"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Expériences Professionnelles</w:t>
            </w:r>
          </w:p>
        </w:tc>
        <w:tc>
          <w:tcPr>
            <w:tcW w:w="3913" w:type="pct"/>
            <w:tcBorders>
              <w:top w:val="single" w:sz="2" w:space="0" w:color="auto"/>
              <w:left w:val="single" w:sz="2" w:space="0" w:color="auto"/>
              <w:bottom w:val="single" w:sz="2" w:space="0" w:color="auto"/>
              <w:right w:val="single" w:sz="2" w:space="0" w:color="auto"/>
            </w:tcBorders>
            <w:vAlign w:val="center"/>
          </w:tcPr>
          <w:p w14:paraId="15E2CC67" w14:textId="77777777" w:rsidR="00E15A3D" w:rsidRPr="00566917" w:rsidRDefault="00E15A3D" w:rsidP="0071421C">
            <w:pPr>
              <w:pStyle w:val="Paragraphedeliste"/>
              <w:numPr>
                <w:ilvl w:val="0"/>
                <w:numId w:val="12"/>
              </w:numPr>
              <w:spacing w:before="100" w:beforeAutospacing="1" w:after="72" w:line="276" w:lineRule="auto"/>
              <w:rPr>
                <w:rFonts w:ascii="Arial" w:hAnsi="Arial" w:cs="Arial"/>
                <w:sz w:val="24"/>
                <w:szCs w:val="24"/>
              </w:rPr>
            </w:pPr>
            <w:r w:rsidRPr="00566917">
              <w:rPr>
                <w:rFonts w:ascii="Arial" w:hAnsi="Arial" w:cs="Arial"/>
                <w:sz w:val="24"/>
                <w:szCs w:val="24"/>
              </w:rPr>
              <w:t xml:space="preserve">Au moins </w:t>
            </w:r>
            <w:r>
              <w:rPr>
                <w:rFonts w:ascii="Arial" w:hAnsi="Arial" w:cs="Arial"/>
                <w:sz w:val="24"/>
                <w:szCs w:val="24"/>
              </w:rPr>
              <w:t>trois (03)</w:t>
            </w:r>
            <w:r w:rsidRPr="00566917">
              <w:rPr>
                <w:rFonts w:ascii="Arial" w:hAnsi="Arial" w:cs="Arial"/>
                <w:sz w:val="24"/>
                <w:szCs w:val="24"/>
              </w:rPr>
              <w:t xml:space="preserve"> ans d’expérience générale dans le domaine du transport ou de la mobilité urbaine  </w:t>
            </w:r>
          </w:p>
          <w:p w14:paraId="38C83BF9" w14:textId="77777777" w:rsidR="00E15A3D" w:rsidRPr="00566917" w:rsidRDefault="00E15A3D" w:rsidP="0071421C">
            <w:pPr>
              <w:pStyle w:val="Paragraphedeliste"/>
              <w:numPr>
                <w:ilvl w:val="0"/>
                <w:numId w:val="12"/>
              </w:numPr>
              <w:spacing w:before="100" w:beforeAutospacing="1" w:after="72" w:line="276" w:lineRule="auto"/>
              <w:rPr>
                <w:rFonts w:ascii="Arial" w:hAnsi="Arial" w:cs="Arial"/>
                <w:sz w:val="24"/>
                <w:szCs w:val="24"/>
                <w:lang w:val="fr-FR"/>
              </w:rPr>
            </w:pPr>
            <w:r w:rsidRPr="00566917">
              <w:rPr>
                <w:rFonts w:ascii="Arial" w:hAnsi="Arial" w:cs="Arial"/>
                <w:sz w:val="24"/>
                <w:szCs w:val="24"/>
              </w:rPr>
              <w:t>Expérience professionnelle confirmée d'au moins 5 ans dans la conception, la mise en place</w:t>
            </w:r>
            <w:r>
              <w:rPr>
                <w:rFonts w:ascii="Arial" w:hAnsi="Arial" w:cs="Arial"/>
                <w:sz w:val="24"/>
                <w:szCs w:val="24"/>
              </w:rPr>
              <w:t>, la gestion contractuelle et financière</w:t>
            </w:r>
            <w:r w:rsidRPr="00566917">
              <w:rPr>
                <w:rFonts w:ascii="Arial" w:hAnsi="Arial" w:cs="Arial"/>
                <w:sz w:val="24"/>
                <w:szCs w:val="24"/>
              </w:rPr>
              <w:t xml:space="preserve"> et le suivi de l’exploitation de services de transports publics de voyageurs ou à défaut de flottes de véhicules lourds pour le transport routier.</w:t>
            </w:r>
          </w:p>
        </w:tc>
      </w:tr>
      <w:tr w:rsidR="00E15A3D" w:rsidRPr="006071DF" w14:paraId="51C2BB01" w14:textId="77777777" w:rsidTr="0071421C">
        <w:trPr>
          <w:trHeight w:val="963"/>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5A9DDDF0" w14:textId="77777777" w:rsidR="00E15A3D"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Formations / diplômes</w:t>
            </w:r>
          </w:p>
        </w:tc>
        <w:tc>
          <w:tcPr>
            <w:tcW w:w="3913" w:type="pct"/>
            <w:tcBorders>
              <w:top w:val="single" w:sz="2" w:space="0" w:color="auto"/>
              <w:left w:val="single" w:sz="2" w:space="0" w:color="auto"/>
              <w:bottom w:val="single" w:sz="2" w:space="0" w:color="auto"/>
              <w:right w:val="single" w:sz="2" w:space="0" w:color="auto"/>
            </w:tcBorders>
            <w:vAlign w:val="center"/>
          </w:tcPr>
          <w:p w14:paraId="75582650" w14:textId="77777777" w:rsidR="00E15A3D" w:rsidRPr="00566917" w:rsidRDefault="00E15A3D" w:rsidP="0071421C">
            <w:pPr>
              <w:pStyle w:val="Paragraphedeliste"/>
              <w:numPr>
                <w:ilvl w:val="0"/>
                <w:numId w:val="12"/>
              </w:numPr>
              <w:spacing w:before="100" w:beforeAutospacing="1" w:after="72" w:line="276" w:lineRule="auto"/>
              <w:rPr>
                <w:rFonts w:ascii="Arial" w:hAnsi="Arial" w:cs="Arial"/>
                <w:sz w:val="24"/>
                <w:szCs w:val="24"/>
              </w:rPr>
            </w:pPr>
            <w:r>
              <w:rPr>
                <w:rFonts w:ascii="Arial" w:hAnsi="Arial" w:cs="Arial"/>
                <w:sz w:val="24"/>
                <w:szCs w:val="24"/>
              </w:rPr>
              <w:t>T</w:t>
            </w:r>
            <w:r w:rsidRPr="00566917">
              <w:rPr>
                <w:rFonts w:ascii="Arial" w:hAnsi="Arial" w:cs="Arial"/>
                <w:sz w:val="24"/>
                <w:szCs w:val="24"/>
              </w:rPr>
              <w:t>itulaire d’une formation Bac +5 (Ingénieur ou Master 2) dans le domaine des transports, de la mobilité, de l’urbanisme avec une expérience significative dans le domaine des transports urbains ;</w:t>
            </w:r>
          </w:p>
        </w:tc>
      </w:tr>
      <w:tr w:rsidR="00E15A3D" w:rsidRPr="006071DF" w14:paraId="202ED48D" w14:textId="77777777" w:rsidTr="0071421C">
        <w:trPr>
          <w:trHeight w:val="3109"/>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368CFD97"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Compétences requises</w:t>
            </w:r>
          </w:p>
        </w:tc>
        <w:tc>
          <w:tcPr>
            <w:tcW w:w="3913" w:type="pct"/>
            <w:tcBorders>
              <w:top w:val="single" w:sz="2" w:space="0" w:color="auto"/>
              <w:left w:val="single" w:sz="2" w:space="0" w:color="auto"/>
              <w:bottom w:val="single" w:sz="2" w:space="0" w:color="auto"/>
              <w:right w:val="single" w:sz="2" w:space="0" w:color="auto"/>
            </w:tcBorders>
            <w:vAlign w:val="center"/>
          </w:tcPr>
          <w:p w14:paraId="59E956BB"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Grosse capacité de travail, forte motivation</w:t>
            </w:r>
          </w:p>
          <w:p w14:paraId="67B12BB5"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D00AC2">
              <w:rPr>
                <w:rFonts w:ascii="Arial" w:eastAsia="Times New Roman" w:hAnsi="Arial" w:cs="Arial"/>
                <w:kern w:val="0"/>
                <w:sz w:val="24"/>
                <w:szCs w:val="24"/>
                <w:lang w:eastAsia="fr-CM"/>
                <w14:ligatures w14:val="none"/>
              </w:rPr>
              <w:t>sens de l'organisation, de la responsabilité, de la rigueur et de l'intégrité</w:t>
            </w:r>
          </w:p>
          <w:p w14:paraId="12E6AE8D" w14:textId="77777777" w:rsidR="00E15A3D"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D00AC2">
              <w:rPr>
                <w:rFonts w:ascii="Arial" w:eastAsia="Times New Roman" w:hAnsi="Arial" w:cs="Arial"/>
                <w:kern w:val="0"/>
                <w:sz w:val="24"/>
                <w:szCs w:val="24"/>
                <w:lang w:eastAsia="fr-CM"/>
                <w14:ligatures w14:val="none"/>
              </w:rPr>
              <w:t>bonne capacité à communiquer efficacement et à gérer les priorités</w:t>
            </w:r>
          </w:p>
          <w:p w14:paraId="36C30B00" w14:textId="77777777" w:rsidR="00E15A3D" w:rsidRPr="00044B3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D00AC2">
              <w:rPr>
                <w:rFonts w:ascii="Arial" w:eastAsia="Times New Roman" w:hAnsi="Arial" w:cs="Arial"/>
                <w:kern w:val="0"/>
                <w:sz w:val="24"/>
                <w:szCs w:val="24"/>
                <w:lang w:eastAsia="fr-CM"/>
                <w14:ligatures w14:val="none"/>
              </w:rPr>
              <w:t>bonnes aptitudes rédactionnelles et en travail d’équipe multidisciplinaire</w:t>
            </w:r>
          </w:p>
          <w:p w14:paraId="7389C62E" w14:textId="77777777" w:rsidR="00E15A3D" w:rsidRPr="0052115F"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52115F">
              <w:rPr>
                <w:rFonts w:ascii="Arial" w:eastAsia="Times New Roman" w:hAnsi="Arial" w:cs="Arial"/>
                <w:kern w:val="0"/>
                <w:sz w:val="24"/>
                <w:szCs w:val="24"/>
                <w:lang w:eastAsia="fr-CM"/>
                <w14:ligatures w14:val="none"/>
              </w:rPr>
              <w:t>Bonnes connaissances de la réglementation des Marchés Publics</w:t>
            </w:r>
          </w:p>
          <w:p w14:paraId="0784C1FC" w14:textId="77777777" w:rsidR="00E15A3D" w:rsidRPr="00D00AC2"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w:t>
            </w:r>
            <w:r w:rsidRPr="0052115F">
              <w:rPr>
                <w:rFonts w:ascii="Arial" w:eastAsia="Times New Roman" w:hAnsi="Arial" w:cs="Arial"/>
                <w:kern w:val="0"/>
                <w:sz w:val="24"/>
                <w:szCs w:val="24"/>
                <w:lang w:eastAsia="fr-CM"/>
                <w14:ligatures w14:val="none"/>
              </w:rPr>
              <w:t>isance relationnelle, une grande rigueur et autonomie dans le travail, sens de l'organisation et du respect des procédures</w:t>
            </w:r>
          </w:p>
          <w:p w14:paraId="0B1289FC" w14:textId="77777777" w:rsidR="00E15A3D" w:rsidRPr="00D00AC2" w:rsidRDefault="00E15A3D" w:rsidP="0071421C">
            <w:pPr>
              <w:pStyle w:val="Paragraphedeliste"/>
              <w:numPr>
                <w:ilvl w:val="0"/>
                <w:numId w:val="12"/>
              </w:numPr>
              <w:spacing w:before="100" w:beforeAutospacing="1" w:after="72" w:line="276" w:lineRule="auto"/>
              <w:rPr>
                <w:rFonts w:ascii="Arial" w:hAnsi="Arial" w:cs="Arial"/>
                <w:sz w:val="24"/>
                <w:szCs w:val="24"/>
              </w:rPr>
            </w:pPr>
            <w:r>
              <w:rPr>
                <w:rFonts w:ascii="Arial" w:hAnsi="Arial" w:cs="Arial"/>
                <w:sz w:val="24"/>
                <w:szCs w:val="24"/>
              </w:rPr>
              <w:t>B</w:t>
            </w:r>
            <w:r w:rsidRPr="00D00AC2">
              <w:rPr>
                <w:rFonts w:ascii="Arial" w:hAnsi="Arial" w:cs="Arial"/>
                <w:sz w:val="24"/>
                <w:szCs w:val="24"/>
              </w:rPr>
              <w:t>onnes capacités d’analyse et de synthèse</w:t>
            </w:r>
          </w:p>
          <w:p w14:paraId="61444D2E" w14:textId="77777777" w:rsidR="00E15A3D" w:rsidRPr="00566917" w:rsidRDefault="00E15A3D" w:rsidP="0071421C">
            <w:pPr>
              <w:pStyle w:val="Paragraphedeliste"/>
              <w:numPr>
                <w:ilvl w:val="0"/>
                <w:numId w:val="12"/>
              </w:numPr>
              <w:spacing w:before="100" w:beforeAutospacing="1" w:after="72" w:line="276" w:lineRule="auto"/>
              <w:rPr>
                <w:rFonts w:ascii="Arial" w:hAnsi="Arial" w:cs="Arial"/>
                <w:sz w:val="24"/>
                <w:szCs w:val="24"/>
              </w:rPr>
            </w:pPr>
            <w:r w:rsidRPr="00566917">
              <w:rPr>
                <w:rFonts w:ascii="Arial" w:hAnsi="Arial" w:cs="Arial"/>
                <w:sz w:val="24"/>
                <w:szCs w:val="24"/>
              </w:rPr>
              <w:t>Maîtrise du français (lu, parlé, écrit couramment), de l'anglais (moyen),</w:t>
            </w:r>
          </w:p>
          <w:p w14:paraId="1451C63D" w14:textId="77777777" w:rsidR="00E15A3D" w:rsidRPr="00566917" w:rsidRDefault="00E15A3D" w:rsidP="0071421C">
            <w:pPr>
              <w:pStyle w:val="Paragraphedeliste"/>
              <w:numPr>
                <w:ilvl w:val="0"/>
                <w:numId w:val="12"/>
              </w:numPr>
              <w:spacing w:before="100" w:beforeAutospacing="1" w:after="72" w:line="276" w:lineRule="auto"/>
              <w:rPr>
                <w:rFonts w:ascii="Arial" w:hAnsi="Arial" w:cs="Arial"/>
                <w:sz w:val="24"/>
                <w:szCs w:val="24"/>
              </w:rPr>
            </w:pPr>
            <w:r w:rsidRPr="00566917">
              <w:rPr>
                <w:rFonts w:ascii="Arial" w:hAnsi="Arial" w:cs="Arial"/>
                <w:sz w:val="24"/>
                <w:szCs w:val="24"/>
              </w:rPr>
              <w:t>Maitrise des logiciels Word, Excel, PowerPoint, Ms-Project.</w:t>
            </w:r>
          </w:p>
        </w:tc>
      </w:tr>
    </w:tbl>
    <w:p w14:paraId="3F9CD627" w14:textId="77777777" w:rsidR="00E15A3D" w:rsidRDefault="00E15A3D" w:rsidP="00E15A3D">
      <w:pPr>
        <w:tabs>
          <w:tab w:val="left" w:pos="965"/>
        </w:tabs>
        <w:rPr>
          <w:rFonts w:ascii="Arial" w:hAnsi="Arial" w:cs="Arial"/>
          <w:sz w:val="24"/>
          <w:szCs w:val="24"/>
        </w:rPr>
      </w:pPr>
    </w:p>
    <w:p w14:paraId="7ED06118" w14:textId="77777777" w:rsidR="00E15A3D" w:rsidRDefault="00E15A3D" w:rsidP="00E15A3D">
      <w:pPr>
        <w:rPr>
          <w:rFonts w:ascii="Arial" w:hAnsi="Arial" w:cs="Arial"/>
          <w:sz w:val="24"/>
          <w:szCs w:val="24"/>
        </w:rPr>
      </w:pPr>
      <w:r>
        <w:rPr>
          <w:rFonts w:ascii="Arial" w:hAnsi="Arial" w:cs="Arial"/>
          <w:sz w:val="24"/>
          <w:szCs w:val="24"/>
        </w:rPr>
        <w:br w:type="page"/>
      </w:r>
    </w:p>
    <w:p w14:paraId="1B29C823" w14:textId="77777777" w:rsidR="00E15A3D" w:rsidRDefault="00E15A3D" w:rsidP="00E15A3D">
      <w:pPr>
        <w:tabs>
          <w:tab w:val="left" w:pos="965"/>
        </w:tabs>
        <w:rPr>
          <w:rFonts w:ascii="Arial" w:hAnsi="Arial" w:cs="Arial"/>
          <w:sz w:val="24"/>
          <w:szCs w:val="24"/>
        </w:rPr>
      </w:pPr>
    </w:p>
    <w:tbl>
      <w:tblPr>
        <w:tblW w:w="5203" w:type="pct"/>
        <w:tblInd w:w="-145" w:type="dxa"/>
        <w:tblCellMar>
          <w:top w:w="15" w:type="dxa"/>
          <w:left w:w="15" w:type="dxa"/>
          <w:bottom w:w="15" w:type="dxa"/>
          <w:right w:w="15" w:type="dxa"/>
        </w:tblCellMar>
        <w:tblLook w:val="04A0" w:firstRow="1" w:lastRow="0" w:firstColumn="1" w:lastColumn="0" w:noHBand="0" w:noVBand="1"/>
      </w:tblPr>
      <w:tblGrid>
        <w:gridCol w:w="2442"/>
        <w:gridCol w:w="8790"/>
      </w:tblGrid>
      <w:tr w:rsidR="00E15A3D" w:rsidRPr="006071DF" w14:paraId="0117832A" w14:textId="77777777" w:rsidTr="0071421C">
        <w:trPr>
          <w:trHeight w:val="363"/>
        </w:trPr>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2CEFA847" w14:textId="77777777" w:rsidR="00E15A3D" w:rsidRPr="006071DF" w:rsidRDefault="00E15A3D" w:rsidP="0071421C">
            <w:pPr>
              <w:spacing w:after="100" w:afterAutospacing="1" w:line="240" w:lineRule="auto"/>
              <w:rPr>
                <w:rFonts w:ascii="Arial" w:eastAsiaTheme="minorEastAsia"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Intitulé du poste</w:t>
            </w:r>
          </w:p>
        </w:tc>
      </w:tr>
      <w:tr w:rsidR="00E15A3D" w:rsidRPr="006071DF" w14:paraId="1D8EB73C" w14:textId="77777777" w:rsidTr="0071421C">
        <w:trPr>
          <w:trHeight w:val="382"/>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7E0F8DCA"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Nom du poste</w:t>
            </w:r>
          </w:p>
        </w:tc>
        <w:tc>
          <w:tcPr>
            <w:tcW w:w="3913" w:type="pct"/>
            <w:tcBorders>
              <w:top w:val="single" w:sz="2" w:space="0" w:color="auto"/>
              <w:left w:val="single" w:sz="2" w:space="0" w:color="auto"/>
              <w:bottom w:val="single" w:sz="2" w:space="0" w:color="auto"/>
              <w:right w:val="single" w:sz="2" w:space="0" w:color="auto"/>
            </w:tcBorders>
            <w:vAlign w:val="center"/>
            <w:hideMark/>
          </w:tcPr>
          <w:p w14:paraId="35BF6CAE"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p w14:paraId="0BB91C9E" w14:textId="77777777" w:rsidR="00E15A3D" w:rsidRPr="0010183B" w:rsidRDefault="00E15A3D" w:rsidP="0071421C">
            <w:pPr>
              <w:spacing w:after="0" w:line="240" w:lineRule="auto"/>
              <w:jc w:val="both"/>
              <w:rPr>
                <w:rFonts w:ascii="Arial" w:eastAsia="Times New Roman" w:hAnsi="Arial" w:cs="Arial"/>
                <w:b/>
                <w:bCs/>
                <w:kern w:val="0"/>
                <w:sz w:val="28"/>
                <w:szCs w:val="32"/>
                <w:lang w:val="fr-FR" w:eastAsia="fr-CM"/>
                <w14:ligatures w14:val="none"/>
              </w:rPr>
            </w:pPr>
            <w:r w:rsidRPr="0010183B">
              <w:rPr>
                <w:rFonts w:ascii="Arial" w:eastAsia="Times New Roman" w:hAnsi="Arial" w:cs="Arial"/>
                <w:b/>
                <w:bCs/>
                <w:kern w:val="0"/>
                <w:sz w:val="28"/>
                <w:szCs w:val="32"/>
                <w:lang w:eastAsia="fr-CM"/>
                <w14:ligatures w14:val="none"/>
              </w:rPr>
              <w:t xml:space="preserve">Expert - Chargé d’Études Assistant </w:t>
            </w:r>
            <w:r w:rsidRPr="0010183B">
              <w:rPr>
                <w:rFonts w:ascii="Arial" w:eastAsia="Times New Roman" w:hAnsi="Arial" w:cs="Arial"/>
                <w:b/>
                <w:bCs/>
                <w:kern w:val="0"/>
                <w:sz w:val="28"/>
                <w:szCs w:val="32"/>
                <w:lang w:val="fr-FR" w:eastAsia="fr-CM"/>
                <w14:ligatures w14:val="none"/>
              </w:rPr>
              <w:t>en Transport artisanal</w:t>
            </w:r>
          </w:p>
          <w:p w14:paraId="578B7EDD" w14:textId="77777777" w:rsidR="00E15A3D" w:rsidRPr="006071DF" w:rsidRDefault="00E15A3D" w:rsidP="0071421C">
            <w:pPr>
              <w:spacing w:after="0" w:line="240" w:lineRule="auto"/>
              <w:rPr>
                <w:rFonts w:ascii="Arial" w:eastAsia="Times New Roman" w:hAnsi="Arial" w:cs="Arial"/>
                <w:kern w:val="0"/>
                <w:sz w:val="24"/>
                <w:szCs w:val="24"/>
                <w:lang w:val="fr-FR" w:eastAsia="fr-CM"/>
                <w14:ligatures w14:val="none"/>
              </w:rPr>
            </w:pPr>
          </w:p>
        </w:tc>
      </w:tr>
      <w:tr w:rsidR="00E15A3D" w:rsidRPr="006071DF" w14:paraId="228F00E1"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07182F33"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Positionnement dans l'organisation</w:t>
            </w:r>
          </w:p>
        </w:tc>
        <w:tc>
          <w:tcPr>
            <w:tcW w:w="3913" w:type="pct"/>
            <w:tcBorders>
              <w:top w:val="single" w:sz="2" w:space="0" w:color="auto"/>
              <w:left w:val="single" w:sz="2" w:space="0" w:color="auto"/>
              <w:bottom w:val="single" w:sz="2" w:space="0" w:color="auto"/>
              <w:right w:val="single" w:sz="2" w:space="0" w:color="auto"/>
            </w:tcBorders>
            <w:vAlign w:val="center"/>
            <w:hideMark/>
          </w:tcPr>
          <w:p w14:paraId="45D7660F"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p>
          <w:p w14:paraId="73731F91"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Placé sous la Direction du Directeur de l’Urbanisme, de l’Architecture et du Cadre de Vie (DUACV) de la CUY et  la responsabilité du Chef de la Cellule des Transports Publics et de la Mobilité Douce.</w:t>
            </w:r>
          </w:p>
        </w:tc>
      </w:tr>
      <w:tr w:rsidR="00E15A3D" w:rsidRPr="006071DF" w14:paraId="146B6B09" w14:textId="77777777" w:rsidTr="0071421C">
        <w:trPr>
          <w:trHeight w:val="394"/>
        </w:trPr>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3216D4F"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Description du poste</w:t>
            </w:r>
          </w:p>
        </w:tc>
      </w:tr>
      <w:tr w:rsidR="00E15A3D" w:rsidRPr="006071DF" w14:paraId="6F99EC4D"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77F5EAFE"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Enjeux du poste</w:t>
            </w:r>
          </w:p>
        </w:tc>
        <w:tc>
          <w:tcPr>
            <w:tcW w:w="3913" w:type="pct"/>
            <w:tcBorders>
              <w:top w:val="single" w:sz="2" w:space="0" w:color="auto"/>
              <w:left w:val="single" w:sz="2" w:space="0" w:color="auto"/>
              <w:bottom w:val="single" w:sz="2" w:space="0" w:color="auto"/>
              <w:right w:val="single" w:sz="2" w:space="0" w:color="auto"/>
            </w:tcBorders>
            <w:vAlign w:val="center"/>
          </w:tcPr>
          <w:p w14:paraId="3045115A" w14:textId="77777777" w:rsidR="00E15A3D" w:rsidRPr="006071DF" w:rsidRDefault="00E15A3D" w:rsidP="0071421C">
            <w:pPr>
              <w:spacing w:after="0" w:line="276" w:lineRule="auto"/>
              <w:rPr>
                <w:rFonts w:ascii="Arial" w:hAnsi="Arial" w:cs="Arial"/>
                <w:sz w:val="24"/>
                <w:szCs w:val="24"/>
              </w:rPr>
            </w:pPr>
          </w:p>
          <w:p w14:paraId="64B785EE" w14:textId="77777777" w:rsidR="00E15A3D" w:rsidRPr="006071DF" w:rsidRDefault="00E15A3D" w:rsidP="0071421C">
            <w:pPr>
              <w:spacing w:after="0" w:line="276" w:lineRule="auto"/>
              <w:rPr>
                <w:rFonts w:ascii="Arial" w:hAnsi="Arial" w:cs="Arial"/>
                <w:sz w:val="24"/>
                <w:szCs w:val="24"/>
              </w:rPr>
            </w:pPr>
            <w:r w:rsidRPr="006071DF">
              <w:rPr>
                <w:rFonts w:ascii="Arial" w:hAnsi="Arial" w:cs="Arial"/>
                <w:sz w:val="24"/>
                <w:szCs w:val="24"/>
              </w:rPr>
              <w:t xml:space="preserve">Le Chargé d’Études Assistant </w:t>
            </w:r>
            <w:r>
              <w:rPr>
                <w:rFonts w:ascii="Arial" w:hAnsi="Arial" w:cs="Arial"/>
                <w:sz w:val="24"/>
                <w:szCs w:val="24"/>
              </w:rPr>
              <w:t>en Transport Artisanal sera en charge du pilotage de la transformation du secteur du transport artisanal et de son intégration au BRT</w:t>
            </w:r>
            <w:r w:rsidRPr="006071DF">
              <w:rPr>
                <w:rFonts w:ascii="Arial" w:hAnsi="Arial" w:cs="Arial"/>
                <w:sz w:val="24"/>
                <w:szCs w:val="24"/>
              </w:rPr>
              <w:t>.</w:t>
            </w:r>
          </w:p>
        </w:tc>
      </w:tr>
      <w:tr w:rsidR="00E15A3D" w:rsidRPr="006071DF" w14:paraId="73FA3E11"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7F0B34F0"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Principales missions</w:t>
            </w:r>
            <w:r>
              <w:rPr>
                <w:rFonts w:ascii="Arial" w:eastAsia="Times New Roman" w:hAnsi="Arial" w:cs="Arial"/>
                <w:kern w:val="0"/>
                <w:sz w:val="24"/>
                <w:szCs w:val="24"/>
                <w:lang w:eastAsia="fr-CM"/>
                <w14:ligatures w14:val="none"/>
              </w:rPr>
              <w:t xml:space="preserve"> de l</w:t>
            </w:r>
            <w:r w:rsidRPr="006071DF">
              <w:rPr>
                <w:rFonts w:ascii="Arial" w:hAnsi="Arial" w:cs="Arial"/>
                <w:sz w:val="24"/>
                <w:szCs w:val="24"/>
              </w:rPr>
              <w:t xml:space="preserve">a Cellule Transports Publics et </w:t>
            </w:r>
            <w:r>
              <w:rPr>
                <w:rFonts w:ascii="Arial" w:hAnsi="Arial" w:cs="Arial"/>
                <w:sz w:val="24"/>
                <w:szCs w:val="24"/>
              </w:rPr>
              <w:t>M</w:t>
            </w:r>
            <w:r w:rsidRPr="006071DF">
              <w:rPr>
                <w:rFonts w:ascii="Arial" w:hAnsi="Arial" w:cs="Arial"/>
                <w:sz w:val="24"/>
                <w:szCs w:val="24"/>
              </w:rPr>
              <w:t xml:space="preserve">obilités </w:t>
            </w:r>
            <w:r>
              <w:rPr>
                <w:rFonts w:ascii="Arial" w:hAnsi="Arial" w:cs="Arial"/>
                <w:sz w:val="24"/>
                <w:szCs w:val="24"/>
              </w:rPr>
              <w:t>D</w:t>
            </w:r>
            <w:r w:rsidRPr="006071DF">
              <w:rPr>
                <w:rFonts w:ascii="Arial" w:hAnsi="Arial" w:cs="Arial"/>
                <w:sz w:val="24"/>
                <w:szCs w:val="24"/>
              </w:rPr>
              <w:t>ouces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6BFADBD6" w14:textId="77777777" w:rsidR="00E15A3D" w:rsidRDefault="00E15A3D" w:rsidP="0071421C">
            <w:pPr>
              <w:spacing w:after="0" w:line="276" w:lineRule="auto"/>
              <w:rPr>
                <w:rFonts w:ascii="Arial" w:hAnsi="Arial" w:cs="Arial"/>
                <w:sz w:val="24"/>
                <w:szCs w:val="24"/>
              </w:rPr>
            </w:pPr>
            <w:r w:rsidRPr="006071DF">
              <w:rPr>
                <w:rFonts w:ascii="Arial" w:hAnsi="Arial" w:cs="Arial"/>
                <w:sz w:val="24"/>
                <w:szCs w:val="24"/>
              </w:rPr>
              <w:t>L</w:t>
            </w:r>
            <w:r>
              <w:rPr>
                <w:rFonts w:ascii="Arial" w:hAnsi="Arial" w:cs="Arial"/>
                <w:sz w:val="24"/>
                <w:szCs w:val="24"/>
              </w:rPr>
              <w:t xml:space="preserve">a </w:t>
            </w:r>
            <w:r w:rsidRPr="006071DF">
              <w:rPr>
                <w:rFonts w:ascii="Arial" w:hAnsi="Arial" w:cs="Arial"/>
                <w:sz w:val="24"/>
                <w:szCs w:val="24"/>
              </w:rPr>
              <w:t>Cellule des Transports Publics et de</w:t>
            </w:r>
            <w:r>
              <w:rPr>
                <w:rFonts w:ascii="Arial" w:hAnsi="Arial" w:cs="Arial"/>
                <w:sz w:val="24"/>
                <w:szCs w:val="24"/>
              </w:rPr>
              <w:t>s M</w:t>
            </w:r>
            <w:r w:rsidRPr="006071DF">
              <w:rPr>
                <w:rFonts w:ascii="Arial" w:hAnsi="Arial" w:cs="Arial"/>
                <w:sz w:val="24"/>
                <w:szCs w:val="24"/>
              </w:rPr>
              <w:t>obilité</w:t>
            </w:r>
            <w:r>
              <w:rPr>
                <w:rFonts w:ascii="Arial" w:hAnsi="Arial" w:cs="Arial"/>
                <w:sz w:val="24"/>
                <w:szCs w:val="24"/>
              </w:rPr>
              <w:t>s</w:t>
            </w:r>
            <w:r w:rsidRPr="006071DF">
              <w:rPr>
                <w:rFonts w:ascii="Arial" w:hAnsi="Arial" w:cs="Arial"/>
                <w:sz w:val="24"/>
                <w:szCs w:val="24"/>
              </w:rPr>
              <w:t xml:space="preserve"> </w:t>
            </w:r>
            <w:r>
              <w:rPr>
                <w:rFonts w:ascii="Arial" w:hAnsi="Arial" w:cs="Arial"/>
                <w:sz w:val="24"/>
                <w:szCs w:val="24"/>
              </w:rPr>
              <w:t>D</w:t>
            </w:r>
            <w:r w:rsidRPr="006071DF">
              <w:rPr>
                <w:rFonts w:ascii="Arial" w:hAnsi="Arial" w:cs="Arial"/>
                <w:sz w:val="24"/>
                <w:szCs w:val="24"/>
              </w:rPr>
              <w:t>ouce</w:t>
            </w:r>
            <w:r>
              <w:rPr>
                <w:rFonts w:ascii="Arial" w:hAnsi="Arial" w:cs="Arial"/>
                <w:sz w:val="24"/>
                <w:szCs w:val="24"/>
              </w:rPr>
              <w:t>s</w:t>
            </w:r>
            <w:r w:rsidRPr="006071DF">
              <w:rPr>
                <w:rFonts w:ascii="Arial" w:hAnsi="Arial" w:cs="Arial"/>
                <w:sz w:val="24"/>
                <w:szCs w:val="24"/>
              </w:rPr>
              <w:t xml:space="preserve"> a pour mission</w:t>
            </w:r>
            <w:r>
              <w:rPr>
                <w:rFonts w:ascii="Arial" w:hAnsi="Arial" w:cs="Arial"/>
                <w:sz w:val="24"/>
                <w:szCs w:val="24"/>
              </w:rPr>
              <w:t xml:space="preserve"> </w:t>
            </w:r>
            <w:r w:rsidRPr="00AF6FC3">
              <w:rPr>
                <w:rFonts w:ascii="Arial" w:hAnsi="Arial" w:cs="Arial"/>
                <w:sz w:val="24"/>
                <w:szCs w:val="24"/>
              </w:rPr>
              <w:t>la gestion et le suivi des projets de mobilité urbaine dans la ville de Yaoundé</w:t>
            </w:r>
            <w:r>
              <w:rPr>
                <w:rFonts w:ascii="Arial" w:hAnsi="Arial" w:cs="Arial"/>
                <w:sz w:val="24"/>
                <w:szCs w:val="24"/>
              </w:rPr>
              <w:t xml:space="preserve">. </w:t>
            </w:r>
          </w:p>
          <w:p w14:paraId="11D09C4D" w14:textId="77777777" w:rsidR="00E15A3D" w:rsidRDefault="00E15A3D" w:rsidP="0071421C">
            <w:pPr>
              <w:spacing w:after="0" w:line="276" w:lineRule="auto"/>
              <w:rPr>
                <w:rFonts w:ascii="Arial" w:hAnsi="Arial" w:cs="Arial"/>
                <w:sz w:val="24"/>
                <w:szCs w:val="24"/>
              </w:rPr>
            </w:pPr>
            <w:r>
              <w:rPr>
                <w:rFonts w:ascii="Arial" w:hAnsi="Arial" w:cs="Arial"/>
                <w:sz w:val="24"/>
                <w:szCs w:val="24"/>
              </w:rPr>
              <w:t>Elle est en particulier en charge de la mise en œuvre du Plan de Mobilité Urbaine Soutenable de la ville.</w:t>
            </w:r>
          </w:p>
          <w:p w14:paraId="0B08FDAF" w14:textId="77777777" w:rsidR="00E15A3D" w:rsidRPr="00AF6FC3" w:rsidRDefault="00E15A3D" w:rsidP="0071421C">
            <w:pPr>
              <w:spacing w:after="0" w:line="276" w:lineRule="auto"/>
              <w:rPr>
                <w:rFonts w:ascii="Arial" w:hAnsi="Arial" w:cs="Arial"/>
                <w:sz w:val="24"/>
                <w:szCs w:val="24"/>
              </w:rPr>
            </w:pPr>
            <w:r>
              <w:rPr>
                <w:rFonts w:ascii="Arial" w:hAnsi="Arial" w:cs="Arial"/>
                <w:sz w:val="24"/>
                <w:szCs w:val="24"/>
              </w:rPr>
              <w:t xml:space="preserve">En cours de structuration, elle sera notamment </w:t>
            </w:r>
            <w:proofErr w:type="gramStart"/>
            <w:r>
              <w:rPr>
                <w:rFonts w:ascii="Arial" w:hAnsi="Arial" w:cs="Arial"/>
                <w:sz w:val="24"/>
                <w:szCs w:val="24"/>
              </w:rPr>
              <w:t>constitué</w:t>
            </w:r>
            <w:proofErr w:type="gramEnd"/>
            <w:r>
              <w:rPr>
                <w:rFonts w:ascii="Arial" w:hAnsi="Arial" w:cs="Arial"/>
                <w:sz w:val="24"/>
                <w:szCs w:val="24"/>
              </w:rPr>
              <w:t xml:space="preserve"> d’un Chef de cellule, de 3 Chargés d’Études Assistants et de 6 Cadres d’Appui. Elle a la responsabilité des activités suivantes :</w:t>
            </w:r>
          </w:p>
          <w:p w14:paraId="72F8CF87"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Maîtrise d’ouvrage</w:t>
            </w:r>
            <w:r w:rsidRPr="006071DF">
              <w:rPr>
                <w:rFonts w:ascii="Arial" w:hAnsi="Arial" w:cs="Arial"/>
                <w:sz w:val="24"/>
                <w:szCs w:val="24"/>
              </w:rPr>
              <w:t xml:space="preserve"> </w:t>
            </w:r>
            <w:r>
              <w:rPr>
                <w:rFonts w:ascii="Arial" w:hAnsi="Arial" w:cs="Arial"/>
                <w:sz w:val="24"/>
                <w:szCs w:val="24"/>
              </w:rPr>
              <w:t>du</w:t>
            </w:r>
            <w:r w:rsidRPr="006071DF">
              <w:rPr>
                <w:rFonts w:ascii="Arial" w:hAnsi="Arial" w:cs="Arial"/>
                <w:sz w:val="24"/>
                <w:szCs w:val="24"/>
              </w:rPr>
              <w:t xml:space="preserve"> projet BRT « Trans Yaoundé », </w:t>
            </w:r>
          </w:p>
          <w:p w14:paraId="4E3E6DA5"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 xml:space="preserve">Pilotage du projet </w:t>
            </w:r>
            <w:r w:rsidRPr="006071DF">
              <w:rPr>
                <w:rFonts w:ascii="Arial" w:hAnsi="Arial" w:cs="Arial"/>
                <w:sz w:val="24"/>
                <w:szCs w:val="24"/>
              </w:rPr>
              <w:t>« </w:t>
            </w:r>
            <w:proofErr w:type="spellStart"/>
            <w:r w:rsidRPr="006071DF">
              <w:rPr>
                <w:rFonts w:ascii="Arial" w:hAnsi="Arial" w:cs="Arial"/>
                <w:sz w:val="24"/>
                <w:szCs w:val="24"/>
              </w:rPr>
              <w:t>MoVe</w:t>
            </w:r>
            <w:proofErr w:type="spellEnd"/>
            <w:r w:rsidRPr="006071DF">
              <w:rPr>
                <w:rFonts w:ascii="Arial" w:hAnsi="Arial" w:cs="Arial"/>
                <w:sz w:val="24"/>
                <w:szCs w:val="24"/>
              </w:rPr>
              <w:t> » et la mise en œuvre des actions relatives à la mobilité Piéton</w:t>
            </w:r>
          </w:p>
          <w:p w14:paraId="4C0139AB"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 l’exécution des études et des projets en matière de déplacements, de circulation, des transports durables, d</w:t>
            </w:r>
            <w:r>
              <w:rPr>
                <w:rFonts w:ascii="Arial" w:hAnsi="Arial" w:cs="Arial"/>
                <w:sz w:val="24"/>
                <w:szCs w:val="24"/>
              </w:rPr>
              <w:t>u</w:t>
            </w:r>
            <w:r w:rsidRPr="006071DF">
              <w:rPr>
                <w:rFonts w:ascii="Arial" w:hAnsi="Arial" w:cs="Arial"/>
                <w:sz w:val="24"/>
                <w:szCs w:val="24"/>
              </w:rPr>
              <w:t xml:space="preserve"> stationnement et de </w:t>
            </w:r>
            <w:r>
              <w:rPr>
                <w:rFonts w:ascii="Arial" w:hAnsi="Arial" w:cs="Arial"/>
                <w:sz w:val="24"/>
                <w:szCs w:val="24"/>
              </w:rPr>
              <w:t xml:space="preserve">la </w:t>
            </w:r>
            <w:r w:rsidRPr="006071DF">
              <w:rPr>
                <w:rFonts w:ascii="Arial" w:hAnsi="Arial" w:cs="Arial"/>
                <w:sz w:val="24"/>
                <w:szCs w:val="24"/>
              </w:rPr>
              <w:t>régulation</w:t>
            </w:r>
          </w:p>
          <w:p w14:paraId="660E3015"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P</w:t>
            </w:r>
            <w:r w:rsidRPr="006071DF">
              <w:rPr>
                <w:rFonts w:ascii="Arial" w:hAnsi="Arial" w:cs="Arial"/>
                <w:sz w:val="24"/>
                <w:szCs w:val="24"/>
              </w:rPr>
              <w:t>articipation à l’élaboration et au suivi de la mise en œuvre de la politique communautaire terrestre entre les communes</w:t>
            </w:r>
          </w:p>
          <w:p w14:paraId="49578319"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F</w:t>
            </w:r>
            <w:r w:rsidRPr="006071DF">
              <w:rPr>
                <w:rFonts w:ascii="Arial" w:hAnsi="Arial" w:cs="Arial"/>
                <w:sz w:val="24"/>
                <w:szCs w:val="24"/>
              </w:rPr>
              <w:t>ormulation des propositions de développement coordonné de tous les modes de transport</w:t>
            </w:r>
          </w:p>
          <w:p w14:paraId="3D4D3E62" w14:textId="77777777" w:rsidR="00E15A3D" w:rsidRPr="006071DF"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 la mise en œuvre de la feuille de route pour la réforme du transport artisanal ;</w:t>
            </w:r>
          </w:p>
          <w:p w14:paraId="575F0972" w14:textId="77777777" w:rsidR="00E15A3D" w:rsidRPr="006071DF" w:rsidRDefault="00E15A3D" w:rsidP="0071421C">
            <w:pPr>
              <w:pStyle w:val="Paragraphedeliste"/>
              <w:spacing w:after="0" w:line="276" w:lineRule="auto"/>
              <w:rPr>
                <w:rFonts w:ascii="Arial" w:hAnsi="Arial" w:cs="Arial"/>
                <w:sz w:val="24"/>
                <w:szCs w:val="24"/>
              </w:rPr>
            </w:pPr>
            <w:r>
              <w:rPr>
                <w:rFonts w:ascii="Arial" w:hAnsi="Arial" w:cs="Arial"/>
                <w:sz w:val="24"/>
                <w:szCs w:val="24"/>
              </w:rPr>
              <w:t>S</w:t>
            </w:r>
            <w:r w:rsidRPr="006071DF">
              <w:rPr>
                <w:rFonts w:ascii="Arial" w:hAnsi="Arial" w:cs="Arial"/>
                <w:sz w:val="24"/>
                <w:szCs w:val="24"/>
              </w:rPr>
              <w:t>uivi des études relatives à l’impact des projets de développement des réseaux et des équipements de transport, en liaison avec les directions, les administrations et les autres structures concernées.</w:t>
            </w:r>
          </w:p>
        </w:tc>
      </w:tr>
      <w:tr w:rsidR="00E15A3D" w:rsidRPr="006071DF" w14:paraId="6B64BF9D"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622C0257"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Activités et tâches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4D62C0A9"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 xml:space="preserve">Coordonner l’intégration du transport artisanal dans le projet de BRT, notamment sur les itinéraires de rabattement. </w:t>
            </w:r>
          </w:p>
          <w:p w14:paraId="6085F34D" w14:textId="77777777" w:rsidR="00E15A3D" w:rsidRPr="00AB04D0" w:rsidRDefault="00E15A3D" w:rsidP="0071421C">
            <w:pPr>
              <w:pStyle w:val="Paragraphedeliste"/>
              <w:numPr>
                <w:ilvl w:val="0"/>
                <w:numId w:val="17"/>
              </w:numPr>
              <w:spacing w:after="0" w:line="276" w:lineRule="auto"/>
              <w:rPr>
                <w:rFonts w:ascii="Arial" w:hAnsi="Arial" w:cs="Arial"/>
                <w:sz w:val="24"/>
                <w:szCs w:val="24"/>
              </w:rPr>
            </w:pPr>
            <w:r w:rsidRPr="00AB04D0">
              <w:rPr>
                <w:rFonts w:ascii="Arial" w:hAnsi="Arial" w:cs="Arial"/>
                <w:sz w:val="24"/>
                <w:szCs w:val="24"/>
              </w:rPr>
              <w:t>Participer à la gestion et au suivi du processus de professionnalisation des acteurs dans le cadre de la mise en place du BRT ;</w:t>
            </w:r>
          </w:p>
          <w:p w14:paraId="0DD3BDFF"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Coordonner les activités de médiation entre les collectivités locales, les forces de l’ordre et les représentants du transport artisanal</w:t>
            </w:r>
          </w:p>
          <w:p w14:paraId="0F2C9E21" w14:textId="77777777" w:rsidR="00E15A3D" w:rsidRPr="00AB04D0" w:rsidRDefault="00E15A3D" w:rsidP="0071421C">
            <w:pPr>
              <w:pStyle w:val="Paragraphedeliste"/>
              <w:numPr>
                <w:ilvl w:val="0"/>
                <w:numId w:val="17"/>
              </w:numPr>
              <w:spacing w:after="0" w:line="276" w:lineRule="auto"/>
              <w:rPr>
                <w:rFonts w:ascii="Arial" w:hAnsi="Arial" w:cs="Arial"/>
                <w:sz w:val="24"/>
                <w:szCs w:val="24"/>
              </w:rPr>
            </w:pPr>
            <w:r w:rsidRPr="00AB04D0">
              <w:rPr>
                <w:rFonts w:ascii="Arial" w:hAnsi="Arial" w:cs="Arial"/>
                <w:sz w:val="24"/>
                <w:szCs w:val="24"/>
              </w:rPr>
              <w:t xml:space="preserve">Participer au suivi des études de circulation et de stationnement menées le long du tracé </w:t>
            </w:r>
            <w:r>
              <w:rPr>
                <w:rFonts w:ascii="Arial" w:hAnsi="Arial" w:cs="Arial"/>
                <w:sz w:val="24"/>
                <w:szCs w:val="24"/>
              </w:rPr>
              <w:t>et de leur impact sur le transport artisanal</w:t>
            </w:r>
          </w:p>
          <w:p w14:paraId="3DBB1E32" w14:textId="77777777" w:rsidR="00E15A3D" w:rsidRPr="00AB04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sidRPr="00AB04D0">
              <w:rPr>
                <w:rFonts w:ascii="Arial" w:hAnsi="Arial" w:cs="Arial"/>
                <w:sz w:val="24"/>
                <w:szCs w:val="24"/>
              </w:rPr>
              <w:lastRenderedPageBreak/>
              <w:t>Appuyer la mise en œuvre des activités préparatoires et le suivi de l’organisation et du maintien de la circulation avant et pendant la mise en œuvre des travaux</w:t>
            </w:r>
          </w:p>
          <w:p w14:paraId="4E824592" w14:textId="77777777" w:rsidR="00E15A3D" w:rsidRPr="00AB04D0"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A</w:t>
            </w:r>
            <w:r w:rsidRPr="00AB04D0">
              <w:rPr>
                <w:rFonts w:ascii="Arial" w:eastAsia="Times New Roman" w:hAnsi="Arial" w:cs="Arial"/>
                <w:kern w:val="0"/>
                <w:sz w:val="24"/>
                <w:szCs w:val="24"/>
                <w:lang w:eastAsia="fr-CM"/>
                <w14:ligatures w14:val="none"/>
              </w:rPr>
              <w:t xml:space="preserve">ppuyer en relation avec les </w:t>
            </w:r>
            <w:r>
              <w:rPr>
                <w:rFonts w:ascii="Arial" w:eastAsia="Times New Roman" w:hAnsi="Arial" w:cs="Arial"/>
                <w:kern w:val="0"/>
                <w:sz w:val="24"/>
                <w:szCs w:val="24"/>
                <w:lang w:eastAsia="fr-CM"/>
                <w14:ligatures w14:val="none"/>
              </w:rPr>
              <w:t>municipalités</w:t>
            </w:r>
            <w:r w:rsidRPr="00AB04D0">
              <w:rPr>
                <w:rFonts w:ascii="Arial" w:eastAsia="Times New Roman" w:hAnsi="Arial" w:cs="Arial"/>
                <w:kern w:val="0"/>
                <w:sz w:val="24"/>
                <w:szCs w:val="24"/>
                <w:lang w:eastAsia="fr-CM"/>
                <w14:ligatures w14:val="none"/>
              </w:rPr>
              <w:t>, les services techniques et les forces de l’ordre la coordination des activités de maintien de la circulation avant, pendant et après les travaux ;</w:t>
            </w:r>
          </w:p>
          <w:p w14:paraId="76B3D0F8" w14:textId="77777777" w:rsidR="00E15A3D" w:rsidRPr="00642025" w:rsidRDefault="00E15A3D" w:rsidP="0071421C">
            <w:pPr>
              <w:pStyle w:val="Paragraphedeliste"/>
              <w:numPr>
                <w:ilvl w:val="0"/>
                <w:numId w:val="12"/>
              </w:numPr>
              <w:spacing w:before="100" w:beforeAutospacing="1" w:after="72" w:line="276"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P</w:t>
            </w:r>
            <w:r w:rsidRPr="00AB04D0">
              <w:rPr>
                <w:rFonts w:ascii="Arial" w:eastAsia="Times New Roman" w:hAnsi="Arial" w:cs="Arial"/>
                <w:kern w:val="0"/>
                <w:sz w:val="24"/>
                <w:szCs w:val="24"/>
                <w:lang w:eastAsia="fr-CM"/>
                <w14:ligatures w14:val="none"/>
              </w:rPr>
              <w:t>articiper à la mise en œuvre de campagnes médiatiques</w:t>
            </w:r>
            <w:r>
              <w:rPr>
                <w:rFonts w:ascii="Arial" w:eastAsia="Times New Roman" w:hAnsi="Arial" w:cs="Arial"/>
                <w:kern w:val="0"/>
                <w:sz w:val="24"/>
                <w:szCs w:val="24"/>
                <w:lang w:eastAsia="fr-CM"/>
                <w14:ligatures w14:val="none"/>
              </w:rPr>
              <w:t xml:space="preserve"> et de sensibilisation</w:t>
            </w:r>
            <w:r w:rsidRPr="00AB04D0">
              <w:rPr>
                <w:rFonts w:ascii="Arial" w:eastAsia="Times New Roman" w:hAnsi="Arial" w:cs="Arial"/>
                <w:kern w:val="0"/>
                <w:sz w:val="24"/>
                <w:szCs w:val="24"/>
                <w:lang w:eastAsia="fr-CM"/>
                <w14:ligatures w14:val="none"/>
              </w:rPr>
              <w:t xml:space="preserve"> sur la sécurité routière</w:t>
            </w:r>
            <w:r>
              <w:rPr>
                <w:rFonts w:ascii="Arial" w:eastAsia="Times New Roman" w:hAnsi="Arial" w:cs="Arial"/>
                <w:kern w:val="0"/>
                <w:sz w:val="24"/>
                <w:szCs w:val="24"/>
                <w:lang w:eastAsia="fr-CM"/>
                <w14:ligatures w14:val="none"/>
              </w:rPr>
              <w:t xml:space="preserve"> et la transformation du transport artisanal à Yaoundé</w:t>
            </w:r>
          </w:p>
        </w:tc>
      </w:tr>
      <w:tr w:rsidR="00E15A3D" w:rsidRPr="006071DF" w14:paraId="040E3123" w14:textId="77777777" w:rsidTr="0071421C">
        <w:trPr>
          <w:trHeight w:val="925"/>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1317DE41"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lastRenderedPageBreak/>
              <w:t>Relations internes et externes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15B60C9A" w14:textId="77777777" w:rsidR="00E15A3D" w:rsidRPr="006071DF" w:rsidRDefault="00E15A3D" w:rsidP="0071421C">
            <w:pPr>
              <w:spacing w:after="100" w:afterAutospacing="1" w:line="276" w:lineRule="auto"/>
              <w:rPr>
                <w:rFonts w:ascii="Arial" w:eastAsia="Times New Roman"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 xml:space="preserve">Il sera en lien, au niveau interne, avec toutes les Directions de la CUY, administrations publiques et privées, et les autres structures concernées, notamment </w:t>
            </w:r>
            <w:r>
              <w:rPr>
                <w:rFonts w:ascii="Arial" w:eastAsiaTheme="minorEastAsia" w:hAnsi="Arial" w:cs="Arial"/>
                <w:kern w:val="0"/>
                <w:sz w:val="24"/>
                <w:szCs w:val="24"/>
                <w:lang w:eastAsia="fr-CM"/>
                <w14:ligatures w14:val="none"/>
              </w:rPr>
              <w:t>les représentants des forces de l’ordre et des acteurs du transport artisanal</w:t>
            </w:r>
            <w:r>
              <w:rPr>
                <w:rFonts w:ascii="Arial" w:eastAsia="Times New Roman" w:hAnsi="Arial" w:cs="Arial"/>
                <w:kern w:val="0"/>
                <w:sz w:val="24"/>
                <w:szCs w:val="24"/>
                <w:lang w:eastAsia="fr-CM"/>
                <w14:ligatures w14:val="none"/>
              </w:rPr>
              <w:t>).</w:t>
            </w:r>
          </w:p>
        </w:tc>
      </w:tr>
      <w:tr w:rsidR="00E15A3D" w:rsidRPr="006071DF" w14:paraId="2099A266" w14:textId="77777777" w:rsidTr="0071421C">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hideMark/>
          </w:tcPr>
          <w:p w14:paraId="2F7FC03E"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Conditions et lieu de travail</w:t>
            </w:r>
          </w:p>
        </w:tc>
        <w:tc>
          <w:tcPr>
            <w:tcW w:w="3913" w:type="pct"/>
            <w:tcBorders>
              <w:top w:val="single" w:sz="2" w:space="0" w:color="auto"/>
              <w:left w:val="single" w:sz="2" w:space="0" w:color="auto"/>
              <w:bottom w:val="single" w:sz="2" w:space="0" w:color="auto"/>
              <w:right w:val="single" w:sz="2" w:space="0" w:color="auto"/>
            </w:tcBorders>
            <w:vAlign w:val="center"/>
            <w:hideMark/>
          </w:tcPr>
          <w:p w14:paraId="52FECAA9" w14:textId="77777777" w:rsidR="00E15A3D" w:rsidRPr="00642025" w:rsidRDefault="00E15A3D" w:rsidP="0071421C">
            <w:pPr>
              <w:pStyle w:val="Paragraphedeliste"/>
              <w:numPr>
                <w:ilvl w:val="0"/>
                <w:numId w:val="17"/>
              </w:numPr>
              <w:spacing w:after="0" w:line="276" w:lineRule="auto"/>
              <w:rPr>
                <w:rFonts w:ascii="Arial" w:hAnsi="Arial" w:cs="Arial"/>
                <w:sz w:val="24"/>
                <w:szCs w:val="24"/>
              </w:rPr>
            </w:pPr>
            <w:r w:rsidRPr="00642025">
              <w:rPr>
                <w:rFonts w:ascii="Arial" w:hAnsi="Arial" w:cs="Arial"/>
                <w:sz w:val="24"/>
                <w:szCs w:val="24"/>
              </w:rPr>
              <w:t>Posté à la Mairie de la Ville de Yaoundé - Cameroun</w:t>
            </w:r>
          </w:p>
          <w:p w14:paraId="13B1A1D2" w14:textId="77777777" w:rsidR="00E15A3D" w:rsidRPr="006071DF" w:rsidRDefault="00E15A3D" w:rsidP="0071421C">
            <w:pPr>
              <w:pStyle w:val="Paragraphedeliste"/>
              <w:numPr>
                <w:ilvl w:val="0"/>
                <w:numId w:val="17"/>
              </w:numPr>
              <w:spacing w:after="0" w:line="276" w:lineRule="auto"/>
              <w:rPr>
                <w:rFonts w:ascii="Arial" w:eastAsia="Times New Roman" w:hAnsi="Arial" w:cs="Arial"/>
                <w:kern w:val="0"/>
                <w:sz w:val="24"/>
                <w:szCs w:val="24"/>
                <w:lang w:eastAsia="fr-CM"/>
                <w14:ligatures w14:val="none"/>
              </w:rPr>
            </w:pPr>
            <w:r w:rsidRPr="00642025">
              <w:rPr>
                <w:rFonts w:ascii="Arial" w:hAnsi="Arial" w:cs="Arial"/>
                <w:sz w:val="24"/>
                <w:szCs w:val="24"/>
              </w:rPr>
              <w:t>Employé à temps-plein</w:t>
            </w:r>
          </w:p>
        </w:tc>
      </w:tr>
      <w:tr w:rsidR="00E15A3D" w:rsidRPr="006071DF" w14:paraId="00ED9A10" w14:textId="77777777" w:rsidTr="0071421C">
        <w:tc>
          <w:tcPr>
            <w:tcW w:w="5000"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40F7E3DE" w14:textId="77777777" w:rsidR="00E15A3D" w:rsidRPr="006071DF" w:rsidRDefault="00E15A3D" w:rsidP="0071421C">
            <w:pPr>
              <w:spacing w:after="100" w:afterAutospacing="1" w:line="276" w:lineRule="auto"/>
              <w:rPr>
                <w:rFonts w:ascii="Arial" w:eastAsiaTheme="minorEastAsia" w:hAnsi="Arial" w:cs="Arial"/>
                <w:kern w:val="0"/>
                <w:sz w:val="24"/>
                <w:szCs w:val="24"/>
                <w:lang w:eastAsia="fr-CM"/>
                <w14:ligatures w14:val="none"/>
              </w:rPr>
            </w:pPr>
            <w:r w:rsidRPr="006071DF">
              <w:rPr>
                <w:rFonts w:ascii="Arial" w:eastAsiaTheme="minorEastAsia" w:hAnsi="Arial" w:cs="Arial"/>
                <w:kern w:val="0"/>
                <w:sz w:val="24"/>
                <w:szCs w:val="24"/>
                <w:lang w:eastAsia="fr-CM"/>
                <w14:ligatures w14:val="none"/>
              </w:rPr>
              <w:t>Profil du poste</w:t>
            </w:r>
          </w:p>
        </w:tc>
      </w:tr>
      <w:tr w:rsidR="00E15A3D" w:rsidRPr="006071DF" w14:paraId="359BC279" w14:textId="77777777" w:rsidTr="0071421C">
        <w:trPr>
          <w:trHeight w:val="1448"/>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363C0632"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Pr>
                <w:rFonts w:ascii="Arial" w:eastAsia="Times New Roman" w:hAnsi="Arial" w:cs="Arial"/>
                <w:kern w:val="0"/>
                <w:sz w:val="24"/>
                <w:szCs w:val="24"/>
                <w:lang w:eastAsia="fr-CM"/>
                <w14:ligatures w14:val="none"/>
              </w:rPr>
              <w:t>Expériences Professionnelles</w:t>
            </w:r>
          </w:p>
        </w:tc>
        <w:tc>
          <w:tcPr>
            <w:tcW w:w="3913" w:type="pct"/>
            <w:tcBorders>
              <w:top w:val="single" w:sz="2" w:space="0" w:color="auto"/>
              <w:left w:val="single" w:sz="2" w:space="0" w:color="auto"/>
              <w:bottom w:val="single" w:sz="2" w:space="0" w:color="auto"/>
              <w:right w:val="single" w:sz="2" w:space="0" w:color="auto"/>
            </w:tcBorders>
            <w:vAlign w:val="center"/>
            <w:hideMark/>
          </w:tcPr>
          <w:p w14:paraId="37C6705A" w14:textId="77777777" w:rsidR="00E15A3D" w:rsidRDefault="00E15A3D" w:rsidP="0071421C">
            <w:pPr>
              <w:pStyle w:val="Paragraphedeliste"/>
              <w:numPr>
                <w:ilvl w:val="0"/>
                <w:numId w:val="12"/>
              </w:numPr>
              <w:spacing w:before="100" w:beforeAutospacing="1" w:after="72" w:line="276" w:lineRule="auto"/>
              <w:rPr>
                <w:rFonts w:ascii="Arial" w:hAnsi="Arial" w:cs="Arial"/>
                <w:sz w:val="24"/>
                <w:szCs w:val="24"/>
              </w:rPr>
            </w:pPr>
            <w:r w:rsidRPr="00566917">
              <w:rPr>
                <w:rFonts w:ascii="Arial" w:hAnsi="Arial" w:cs="Arial"/>
                <w:sz w:val="24"/>
                <w:szCs w:val="24"/>
              </w:rPr>
              <w:t xml:space="preserve">Au moins </w:t>
            </w:r>
            <w:r>
              <w:rPr>
                <w:rFonts w:ascii="Arial" w:hAnsi="Arial" w:cs="Arial"/>
                <w:sz w:val="24"/>
                <w:szCs w:val="24"/>
              </w:rPr>
              <w:t>trois (03)</w:t>
            </w:r>
            <w:r w:rsidRPr="00566917">
              <w:rPr>
                <w:rFonts w:ascii="Arial" w:hAnsi="Arial" w:cs="Arial"/>
                <w:sz w:val="24"/>
                <w:szCs w:val="24"/>
              </w:rPr>
              <w:t xml:space="preserve"> ans d’expérience générale dans le domaine du transport ou de la mobilité urbaine  </w:t>
            </w:r>
          </w:p>
          <w:p w14:paraId="52D0F6E0" w14:textId="77777777" w:rsidR="00E15A3D" w:rsidRPr="003508A0" w:rsidRDefault="00E15A3D" w:rsidP="0071421C">
            <w:pPr>
              <w:pStyle w:val="Paragraphedeliste"/>
              <w:numPr>
                <w:ilvl w:val="0"/>
                <w:numId w:val="12"/>
              </w:numPr>
              <w:spacing w:before="100" w:beforeAutospacing="1" w:after="72" w:line="276" w:lineRule="auto"/>
              <w:rPr>
                <w:rFonts w:ascii="Arial" w:hAnsi="Arial" w:cs="Arial"/>
                <w:sz w:val="24"/>
                <w:szCs w:val="24"/>
              </w:rPr>
            </w:pPr>
            <w:r w:rsidRPr="003508A0">
              <w:rPr>
                <w:rFonts w:ascii="Arial" w:hAnsi="Arial" w:cs="Arial"/>
                <w:sz w:val="24"/>
                <w:szCs w:val="24"/>
              </w:rPr>
              <w:t xml:space="preserve">Expérience professionnelle confirmée d'au moins </w:t>
            </w:r>
            <w:r>
              <w:rPr>
                <w:rFonts w:ascii="Arial" w:hAnsi="Arial" w:cs="Arial"/>
                <w:sz w:val="24"/>
                <w:szCs w:val="24"/>
              </w:rPr>
              <w:t>3</w:t>
            </w:r>
            <w:r w:rsidRPr="003508A0">
              <w:rPr>
                <w:rFonts w:ascii="Arial" w:hAnsi="Arial" w:cs="Arial"/>
                <w:sz w:val="24"/>
                <w:szCs w:val="24"/>
              </w:rPr>
              <w:t xml:space="preserve"> ans dans la </w:t>
            </w:r>
            <w:r>
              <w:rPr>
                <w:rFonts w:ascii="Arial" w:hAnsi="Arial" w:cs="Arial"/>
                <w:sz w:val="24"/>
                <w:szCs w:val="24"/>
              </w:rPr>
              <w:t>concertation</w:t>
            </w:r>
            <w:r w:rsidRPr="003508A0">
              <w:rPr>
                <w:rFonts w:ascii="Arial" w:hAnsi="Arial" w:cs="Arial"/>
                <w:sz w:val="24"/>
                <w:szCs w:val="24"/>
              </w:rPr>
              <w:t xml:space="preserve">, </w:t>
            </w:r>
            <w:r>
              <w:rPr>
                <w:rFonts w:ascii="Arial" w:hAnsi="Arial" w:cs="Arial"/>
                <w:sz w:val="24"/>
                <w:szCs w:val="24"/>
              </w:rPr>
              <w:t>la coordination multi-acteurs serait un atout</w:t>
            </w:r>
            <w:r w:rsidRPr="003508A0">
              <w:rPr>
                <w:rFonts w:ascii="Arial" w:hAnsi="Arial" w:cs="Arial"/>
                <w:sz w:val="24"/>
                <w:szCs w:val="24"/>
              </w:rPr>
              <w:t>.</w:t>
            </w:r>
          </w:p>
        </w:tc>
      </w:tr>
      <w:tr w:rsidR="00E15A3D" w:rsidRPr="006071DF" w14:paraId="284CFE64" w14:textId="77777777" w:rsidTr="0071421C">
        <w:trPr>
          <w:trHeight w:val="1089"/>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3380604B"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Formations / diplômes</w:t>
            </w:r>
          </w:p>
        </w:tc>
        <w:tc>
          <w:tcPr>
            <w:tcW w:w="3913" w:type="pct"/>
            <w:tcBorders>
              <w:top w:val="single" w:sz="2" w:space="0" w:color="auto"/>
              <w:left w:val="single" w:sz="2" w:space="0" w:color="auto"/>
              <w:bottom w:val="single" w:sz="2" w:space="0" w:color="auto"/>
              <w:right w:val="single" w:sz="2" w:space="0" w:color="auto"/>
            </w:tcBorders>
            <w:vAlign w:val="center"/>
          </w:tcPr>
          <w:p w14:paraId="5EFAE9E5"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T</w:t>
            </w:r>
            <w:r w:rsidRPr="00566917">
              <w:rPr>
                <w:rFonts w:ascii="Arial" w:hAnsi="Arial" w:cs="Arial"/>
                <w:sz w:val="24"/>
                <w:szCs w:val="24"/>
              </w:rPr>
              <w:t>itulaire d’une formation Bac +5 (Ingénieur ou Master 2) dans le domaine des transports, de la mobilité, de l’urbanisme avec une expérience significative dans le domaine des transports urbains</w:t>
            </w:r>
          </w:p>
          <w:p w14:paraId="5AEBEF6D" w14:textId="77777777" w:rsidR="00E15A3D" w:rsidRPr="00AB04D0" w:rsidRDefault="00E15A3D" w:rsidP="0071421C">
            <w:pPr>
              <w:pStyle w:val="Paragraphedeliste"/>
              <w:numPr>
                <w:ilvl w:val="0"/>
                <w:numId w:val="17"/>
              </w:numPr>
              <w:spacing w:after="0" w:line="276" w:lineRule="auto"/>
              <w:rPr>
                <w:rFonts w:ascii="Arial" w:hAnsi="Arial" w:cs="Arial"/>
                <w:sz w:val="24"/>
                <w:szCs w:val="24"/>
              </w:rPr>
            </w:pPr>
            <w:r w:rsidRPr="00642025">
              <w:rPr>
                <w:rFonts w:ascii="Arial" w:hAnsi="Arial" w:cs="Arial"/>
                <w:sz w:val="24"/>
                <w:szCs w:val="24"/>
              </w:rPr>
              <w:t>Ou Master</w:t>
            </w:r>
            <w:r>
              <w:rPr>
                <w:rFonts w:ascii="Arial" w:hAnsi="Arial" w:cs="Arial"/>
                <w:sz w:val="24"/>
                <w:szCs w:val="24"/>
              </w:rPr>
              <w:t xml:space="preserve"> 2</w:t>
            </w:r>
            <w:r w:rsidRPr="00642025">
              <w:rPr>
                <w:rFonts w:ascii="Arial" w:hAnsi="Arial" w:cs="Arial"/>
                <w:sz w:val="24"/>
                <w:szCs w:val="24"/>
              </w:rPr>
              <w:t xml:space="preserve"> (Études Générales avec des formations complémentaires en lien avec la mobilité urbaine</w:t>
            </w:r>
            <w:r>
              <w:rPr>
                <w:rFonts w:ascii="Arial" w:hAnsi="Arial" w:cs="Arial"/>
                <w:sz w:val="24"/>
                <w:szCs w:val="24"/>
              </w:rPr>
              <w:t>, les études sociales, la concertation</w:t>
            </w:r>
            <w:r w:rsidRPr="00642025">
              <w:rPr>
                <w:rFonts w:ascii="Arial" w:hAnsi="Arial" w:cs="Arial"/>
                <w:sz w:val="24"/>
                <w:szCs w:val="24"/>
              </w:rPr>
              <w:t>).</w:t>
            </w:r>
          </w:p>
        </w:tc>
      </w:tr>
      <w:tr w:rsidR="00E15A3D" w:rsidRPr="006071DF" w14:paraId="639DE3B0" w14:textId="77777777" w:rsidTr="0071421C">
        <w:trPr>
          <w:trHeight w:val="3675"/>
        </w:trPr>
        <w:tc>
          <w:tcPr>
            <w:tcW w:w="1087" w:type="pct"/>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2CC81B58" w14:textId="77777777" w:rsidR="00E15A3D" w:rsidRPr="006071DF" w:rsidRDefault="00E15A3D" w:rsidP="0071421C">
            <w:pPr>
              <w:spacing w:after="0" w:line="240" w:lineRule="auto"/>
              <w:rPr>
                <w:rFonts w:ascii="Arial" w:eastAsia="Times New Roman" w:hAnsi="Arial" w:cs="Arial"/>
                <w:kern w:val="0"/>
                <w:sz w:val="24"/>
                <w:szCs w:val="24"/>
                <w:lang w:eastAsia="fr-CM"/>
                <w14:ligatures w14:val="none"/>
              </w:rPr>
            </w:pPr>
            <w:r w:rsidRPr="006071DF">
              <w:rPr>
                <w:rFonts w:ascii="Arial" w:eastAsia="Times New Roman" w:hAnsi="Arial" w:cs="Arial"/>
                <w:kern w:val="0"/>
                <w:sz w:val="24"/>
                <w:szCs w:val="24"/>
                <w:lang w:eastAsia="fr-CM"/>
                <w14:ligatures w14:val="none"/>
              </w:rPr>
              <w:t>Compétences requises</w:t>
            </w:r>
          </w:p>
        </w:tc>
        <w:tc>
          <w:tcPr>
            <w:tcW w:w="3913" w:type="pct"/>
            <w:tcBorders>
              <w:top w:val="single" w:sz="2" w:space="0" w:color="auto"/>
              <w:left w:val="single" w:sz="2" w:space="0" w:color="auto"/>
              <w:bottom w:val="single" w:sz="2" w:space="0" w:color="auto"/>
              <w:right w:val="single" w:sz="2" w:space="0" w:color="auto"/>
            </w:tcBorders>
            <w:vAlign w:val="center"/>
          </w:tcPr>
          <w:p w14:paraId="13CDD0B8"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Bonne connaissance des acteurs du transport artisanal et des modèles économiques et sociaux qui les sous-tendent au Cameroun et à Yaoundé</w:t>
            </w:r>
          </w:p>
          <w:p w14:paraId="59CCDCD6" w14:textId="77777777" w:rsidR="00E15A3D" w:rsidRPr="00642025"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Bonnes connaissance</w:t>
            </w:r>
            <w:r w:rsidRPr="00642025">
              <w:rPr>
                <w:rFonts w:ascii="Arial" w:hAnsi="Arial" w:cs="Arial"/>
                <w:sz w:val="24"/>
                <w:szCs w:val="24"/>
              </w:rPr>
              <w:t xml:space="preserve"> des projets de transport </w:t>
            </w:r>
            <w:r>
              <w:rPr>
                <w:rFonts w:ascii="Arial" w:hAnsi="Arial" w:cs="Arial"/>
                <w:sz w:val="24"/>
                <w:szCs w:val="24"/>
              </w:rPr>
              <w:t>et des enjeux de transformation de la mobilité urbaine</w:t>
            </w:r>
          </w:p>
          <w:p w14:paraId="2340EE36"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Capacité de médiation, de compromis et de sensibilisation</w:t>
            </w:r>
          </w:p>
          <w:p w14:paraId="0CFF59BF" w14:textId="77777777" w:rsidR="00E15A3D"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Fortes capacités de communication et pédagogiques</w:t>
            </w:r>
          </w:p>
          <w:p w14:paraId="3B22BCD8" w14:textId="77777777" w:rsidR="00E15A3D" w:rsidRPr="00642025" w:rsidRDefault="00E15A3D" w:rsidP="0071421C">
            <w:pPr>
              <w:pStyle w:val="Paragraphedeliste"/>
              <w:numPr>
                <w:ilvl w:val="0"/>
                <w:numId w:val="17"/>
              </w:numPr>
              <w:spacing w:after="0" w:line="276" w:lineRule="auto"/>
              <w:rPr>
                <w:rFonts w:ascii="Arial" w:hAnsi="Arial" w:cs="Arial"/>
                <w:sz w:val="24"/>
                <w:szCs w:val="24"/>
              </w:rPr>
            </w:pPr>
            <w:r>
              <w:rPr>
                <w:rFonts w:ascii="Arial" w:hAnsi="Arial" w:cs="Arial"/>
                <w:sz w:val="24"/>
                <w:szCs w:val="24"/>
              </w:rPr>
              <w:t xml:space="preserve">Excellentes compétences de coordination </w:t>
            </w:r>
          </w:p>
          <w:p w14:paraId="3EB376BF" w14:textId="77777777" w:rsidR="00E15A3D" w:rsidRPr="00642025" w:rsidRDefault="00E15A3D" w:rsidP="0071421C">
            <w:pPr>
              <w:pStyle w:val="Paragraphedeliste"/>
              <w:numPr>
                <w:ilvl w:val="0"/>
                <w:numId w:val="17"/>
              </w:numPr>
              <w:spacing w:after="0" w:line="276" w:lineRule="auto"/>
              <w:rPr>
                <w:rFonts w:ascii="Arial" w:hAnsi="Arial" w:cs="Arial"/>
                <w:sz w:val="24"/>
                <w:szCs w:val="24"/>
              </w:rPr>
            </w:pPr>
            <w:r w:rsidRPr="00642025">
              <w:rPr>
                <w:rFonts w:ascii="Arial" w:hAnsi="Arial" w:cs="Arial"/>
                <w:sz w:val="24"/>
                <w:szCs w:val="24"/>
              </w:rPr>
              <w:t>Maîtrise du français (lu, parlé, écrit couramment), de l'anglais (moyen),</w:t>
            </w:r>
          </w:p>
          <w:p w14:paraId="05DF53C8" w14:textId="77777777" w:rsidR="00E15A3D" w:rsidRPr="006071DF" w:rsidRDefault="00E15A3D" w:rsidP="0071421C">
            <w:pPr>
              <w:pStyle w:val="Paragraphedeliste"/>
              <w:numPr>
                <w:ilvl w:val="0"/>
                <w:numId w:val="17"/>
              </w:numPr>
              <w:spacing w:after="0" w:line="276" w:lineRule="auto"/>
              <w:rPr>
                <w:rFonts w:ascii="Arial" w:hAnsi="Arial" w:cs="Arial"/>
                <w:sz w:val="24"/>
                <w:szCs w:val="24"/>
                <w:lang w:val="fr-FR"/>
              </w:rPr>
            </w:pPr>
            <w:r w:rsidRPr="00642025">
              <w:rPr>
                <w:rFonts w:ascii="Arial" w:hAnsi="Arial" w:cs="Arial"/>
                <w:sz w:val="24"/>
                <w:szCs w:val="24"/>
              </w:rPr>
              <w:t>Maitrise des logiciels Word, Excel, PowerPoint.</w:t>
            </w:r>
          </w:p>
        </w:tc>
      </w:tr>
    </w:tbl>
    <w:p w14:paraId="3B34D471" w14:textId="77777777" w:rsidR="00E15A3D" w:rsidRPr="006071DF" w:rsidRDefault="00E15A3D" w:rsidP="00E15A3D">
      <w:pPr>
        <w:tabs>
          <w:tab w:val="left" w:pos="965"/>
        </w:tabs>
        <w:rPr>
          <w:rFonts w:ascii="Arial" w:hAnsi="Arial" w:cs="Arial"/>
          <w:sz w:val="24"/>
          <w:szCs w:val="24"/>
        </w:rPr>
      </w:pPr>
    </w:p>
    <w:p w14:paraId="5B37CDC5" w14:textId="77777777" w:rsidR="00E15A3D" w:rsidRPr="00E15A3D" w:rsidRDefault="00E15A3D" w:rsidP="005C7CF4">
      <w:pPr>
        <w:rPr>
          <w:sz w:val="24"/>
          <w:szCs w:val="24"/>
        </w:rPr>
      </w:pPr>
    </w:p>
    <w:sectPr w:rsidR="00E15A3D" w:rsidRPr="00E15A3D" w:rsidSect="006128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7BC"/>
    <w:multiLevelType w:val="hybridMultilevel"/>
    <w:tmpl w:val="3CB65E78"/>
    <w:lvl w:ilvl="0" w:tplc="FFFFFFFF">
      <w:start w:val="1"/>
      <w:numFmt w:val="bullet"/>
      <w:lvlText w:val=""/>
      <w:lvlJc w:val="left"/>
      <w:pPr>
        <w:ind w:left="502" w:hanging="360"/>
      </w:pPr>
      <w:rPr>
        <w:rFonts w:ascii="Symbol" w:hAnsi="Symbol" w:hint="default"/>
      </w:rPr>
    </w:lvl>
    <w:lvl w:ilvl="1" w:tplc="36769D6C">
      <w:start w:val="1"/>
      <w:numFmt w:val="bullet"/>
      <w:lvlText w:val="-"/>
      <w:lvlJc w:val="left"/>
      <w:pPr>
        <w:ind w:left="1222" w:hanging="360"/>
      </w:pPr>
      <w:rPr>
        <w:rFonts w:ascii="Calibri" w:eastAsiaTheme="minorHAnsi" w:hAnsi="Calibri" w:cs="Calibri"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0D9D03A0"/>
    <w:multiLevelType w:val="hybridMultilevel"/>
    <w:tmpl w:val="88EC5CF0"/>
    <w:lvl w:ilvl="0" w:tplc="04090001">
      <w:start w:val="1"/>
      <w:numFmt w:val="bullet"/>
      <w:lvlText w:val=""/>
      <w:lvlJc w:val="left"/>
      <w:pPr>
        <w:ind w:left="502" w:hanging="360"/>
      </w:pPr>
      <w:rPr>
        <w:rFonts w:ascii="Symbol" w:hAnsi="Symbol" w:hint="default"/>
      </w:rPr>
    </w:lvl>
    <w:lvl w:ilvl="1" w:tplc="2C0C0003">
      <w:start w:val="1"/>
      <w:numFmt w:val="bullet"/>
      <w:lvlText w:val="o"/>
      <w:lvlJc w:val="left"/>
      <w:pPr>
        <w:ind w:left="1222" w:hanging="360"/>
      </w:pPr>
      <w:rPr>
        <w:rFonts w:ascii="Courier New" w:hAnsi="Courier New" w:cs="Courier New" w:hint="default"/>
      </w:rPr>
    </w:lvl>
    <w:lvl w:ilvl="2" w:tplc="2C0C0005" w:tentative="1">
      <w:start w:val="1"/>
      <w:numFmt w:val="bullet"/>
      <w:lvlText w:val=""/>
      <w:lvlJc w:val="left"/>
      <w:pPr>
        <w:ind w:left="1942" w:hanging="360"/>
      </w:pPr>
      <w:rPr>
        <w:rFonts w:ascii="Wingdings" w:hAnsi="Wingdings" w:hint="default"/>
      </w:rPr>
    </w:lvl>
    <w:lvl w:ilvl="3" w:tplc="2C0C0001" w:tentative="1">
      <w:start w:val="1"/>
      <w:numFmt w:val="bullet"/>
      <w:lvlText w:val=""/>
      <w:lvlJc w:val="left"/>
      <w:pPr>
        <w:ind w:left="2662" w:hanging="360"/>
      </w:pPr>
      <w:rPr>
        <w:rFonts w:ascii="Symbol" w:hAnsi="Symbol" w:hint="default"/>
      </w:rPr>
    </w:lvl>
    <w:lvl w:ilvl="4" w:tplc="2C0C0003" w:tentative="1">
      <w:start w:val="1"/>
      <w:numFmt w:val="bullet"/>
      <w:lvlText w:val="o"/>
      <w:lvlJc w:val="left"/>
      <w:pPr>
        <w:ind w:left="3382" w:hanging="360"/>
      </w:pPr>
      <w:rPr>
        <w:rFonts w:ascii="Courier New" w:hAnsi="Courier New" w:cs="Courier New" w:hint="default"/>
      </w:rPr>
    </w:lvl>
    <w:lvl w:ilvl="5" w:tplc="2C0C0005" w:tentative="1">
      <w:start w:val="1"/>
      <w:numFmt w:val="bullet"/>
      <w:lvlText w:val=""/>
      <w:lvlJc w:val="left"/>
      <w:pPr>
        <w:ind w:left="4102" w:hanging="360"/>
      </w:pPr>
      <w:rPr>
        <w:rFonts w:ascii="Wingdings" w:hAnsi="Wingdings" w:hint="default"/>
      </w:rPr>
    </w:lvl>
    <w:lvl w:ilvl="6" w:tplc="2C0C0001" w:tentative="1">
      <w:start w:val="1"/>
      <w:numFmt w:val="bullet"/>
      <w:lvlText w:val=""/>
      <w:lvlJc w:val="left"/>
      <w:pPr>
        <w:ind w:left="4822" w:hanging="360"/>
      </w:pPr>
      <w:rPr>
        <w:rFonts w:ascii="Symbol" w:hAnsi="Symbol" w:hint="default"/>
      </w:rPr>
    </w:lvl>
    <w:lvl w:ilvl="7" w:tplc="2C0C0003" w:tentative="1">
      <w:start w:val="1"/>
      <w:numFmt w:val="bullet"/>
      <w:lvlText w:val="o"/>
      <w:lvlJc w:val="left"/>
      <w:pPr>
        <w:ind w:left="5542" w:hanging="360"/>
      </w:pPr>
      <w:rPr>
        <w:rFonts w:ascii="Courier New" w:hAnsi="Courier New" w:cs="Courier New" w:hint="default"/>
      </w:rPr>
    </w:lvl>
    <w:lvl w:ilvl="8" w:tplc="2C0C0005" w:tentative="1">
      <w:start w:val="1"/>
      <w:numFmt w:val="bullet"/>
      <w:lvlText w:val=""/>
      <w:lvlJc w:val="left"/>
      <w:pPr>
        <w:ind w:left="6262" w:hanging="360"/>
      </w:pPr>
      <w:rPr>
        <w:rFonts w:ascii="Wingdings" w:hAnsi="Wingdings" w:hint="default"/>
      </w:rPr>
    </w:lvl>
  </w:abstractNum>
  <w:abstractNum w:abstractNumId="2" w15:restartNumberingAfterBreak="0">
    <w:nsid w:val="0FBB2226"/>
    <w:multiLevelType w:val="hybridMultilevel"/>
    <w:tmpl w:val="7CF2C510"/>
    <w:lvl w:ilvl="0" w:tplc="74B84A2E">
      <w:start w:val="1"/>
      <w:numFmt w:val="bullet"/>
      <w:lvlText w:val=""/>
      <w:lvlJc w:val="left"/>
      <w:pPr>
        <w:ind w:left="502"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287C06"/>
    <w:multiLevelType w:val="hybridMultilevel"/>
    <w:tmpl w:val="30FC94C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450BF6"/>
    <w:multiLevelType w:val="multilevel"/>
    <w:tmpl w:val="1F7C213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2943647"/>
    <w:multiLevelType w:val="multilevel"/>
    <w:tmpl w:val="F102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5129C"/>
    <w:multiLevelType w:val="hybridMultilevel"/>
    <w:tmpl w:val="C7E6379E"/>
    <w:lvl w:ilvl="0" w:tplc="631A31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A6CEA"/>
    <w:multiLevelType w:val="multilevel"/>
    <w:tmpl w:val="22FC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E12D3"/>
    <w:multiLevelType w:val="hybridMultilevel"/>
    <w:tmpl w:val="99A4A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757113"/>
    <w:multiLevelType w:val="hybridMultilevel"/>
    <w:tmpl w:val="4B7EA9AA"/>
    <w:lvl w:ilvl="0" w:tplc="8AFC4E38">
      <w:start w:val="2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C33B7D"/>
    <w:multiLevelType w:val="multilevel"/>
    <w:tmpl w:val="B9AC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B0FA5"/>
    <w:multiLevelType w:val="hybridMultilevel"/>
    <w:tmpl w:val="C28E4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AD0EFC"/>
    <w:multiLevelType w:val="hybridMultilevel"/>
    <w:tmpl w:val="022CA79E"/>
    <w:lvl w:ilvl="0" w:tplc="0409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3" w15:restartNumberingAfterBreak="0">
    <w:nsid w:val="3CE84E24"/>
    <w:multiLevelType w:val="multilevel"/>
    <w:tmpl w:val="E692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F03E6"/>
    <w:multiLevelType w:val="hybridMultilevel"/>
    <w:tmpl w:val="90D4BEBC"/>
    <w:lvl w:ilvl="0" w:tplc="0409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45435BAD"/>
    <w:multiLevelType w:val="hybridMultilevel"/>
    <w:tmpl w:val="B554F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C95E95"/>
    <w:multiLevelType w:val="hybridMultilevel"/>
    <w:tmpl w:val="622E0C68"/>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B1C161B"/>
    <w:multiLevelType w:val="multilevel"/>
    <w:tmpl w:val="817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12B42"/>
    <w:multiLevelType w:val="multilevel"/>
    <w:tmpl w:val="632C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2617F"/>
    <w:multiLevelType w:val="multilevel"/>
    <w:tmpl w:val="2F5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20FFB"/>
    <w:multiLevelType w:val="hybridMultilevel"/>
    <w:tmpl w:val="A510C568"/>
    <w:lvl w:ilvl="0" w:tplc="0409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1" w15:restartNumberingAfterBreak="0">
    <w:nsid w:val="69CF78B0"/>
    <w:multiLevelType w:val="hybridMultilevel"/>
    <w:tmpl w:val="7DB27A6C"/>
    <w:lvl w:ilvl="0" w:tplc="0409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15:restartNumberingAfterBreak="0">
    <w:nsid w:val="7028116A"/>
    <w:multiLevelType w:val="hybridMultilevel"/>
    <w:tmpl w:val="2D4042E0"/>
    <w:lvl w:ilvl="0" w:tplc="FFFFFFFF">
      <w:start w:val="1"/>
      <w:numFmt w:val="bullet"/>
      <w:lvlText w:val=""/>
      <w:lvlJc w:val="left"/>
      <w:pPr>
        <w:ind w:left="502" w:hanging="360"/>
      </w:pPr>
      <w:rPr>
        <w:rFonts w:ascii="Symbol" w:hAnsi="Symbol" w:hint="default"/>
      </w:rPr>
    </w:lvl>
    <w:lvl w:ilvl="1" w:tplc="36769D6C">
      <w:start w:val="1"/>
      <w:numFmt w:val="bullet"/>
      <w:lvlText w:val="-"/>
      <w:lvlJc w:val="left"/>
      <w:pPr>
        <w:ind w:left="1222" w:hanging="360"/>
      </w:pPr>
      <w:rPr>
        <w:rFonts w:ascii="Calibri" w:eastAsiaTheme="minorHAnsi" w:hAnsi="Calibri" w:cs="Calibri"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729507DD"/>
    <w:multiLevelType w:val="hybridMultilevel"/>
    <w:tmpl w:val="F774DFDE"/>
    <w:lvl w:ilvl="0" w:tplc="04090001">
      <w:start w:val="1"/>
      <w:numFmt w:val="bullet"/>
      <w:lvlText w:val=""/>
      <w:lvlJc w:val="left"/>
      <w:pPr>
        <w:ind w:left="502" w:hanging="360"/>
      </w:pPr>
      <w:rPr>
        <w:rFonts w:ascii="Symbol" w:hAnsi="Symbol" w:hint="default"/>
      </w:rPr>
    </w:lvl>
    <w:lvl w:ilvl="1" w:tplc="2C0C0003" w:tentative="1">
      <w:start w:val="1"/>
      <w:numFmt w:val="bullet"/>
      <w:lvlText w:val="o"/>
      <w:lvlJc w:val="left"/>
      <w:pPr>
        <w:ind w:left="1500" w:hanging="360"/>
      </w:pPr>
      <w:rPr>
        <w:rFonts w:ascii="Courier New" w:hAnsi="Courier New" w:cs="Courier New" w:hint="default"/>
      </w:rPr>
    </w:lvl>
    <w:lvl w:ilvl="2" w:tplc="2C0C0005" w:tentative="1">
      <w:start w:val="1"/>
      <w:numFmt w:val="bullet"/>
      <w:lvlText w:val=""/>
      <w:lvlJc w:val="left"/>
      <w:pPr>
        <w:ind w:left="2220" w:hanging="360"/>
      </w:pPr>
      <w:rPr>
        <w:rFonts w:ascii="Wingdings" w:hAnsi="Wingdings" w:hint="default"/>
      </w:rPr>
    </w:lvl>
    <w:lvl w:ilvl="3" w:tplc="2C0C0001" w:tentative="1">
      <w:start w:val="1"/>
      <w:numFmt w:val="bullet"/>
      <w:lvlText w:val=""/>
      <w:lvlJc w:val="left"/>
      <w:pPr>
        <w:ind w:left="2940" w:hanging="360"/>
      </w:pPr>
      <w:rPr>
        <w:rFonts w:ascii="Symbol" w:hAnsi="Symbol" w:hint="default"/>
      </w:rPr>
    </w:lvl>
    <w:lvl w:ilvl="4" w:tplc="2C0C0003" w:tentative="1">
      <w:start w:val="1"/>
      <w:numFmt w:val="bullet"/>
      <w:lvlText w:val="o"/>
      <w:lvlJc w:val="left"/>
      <w:pPr>
        <w:ind w:left="3660" w:hanging="360"/>
      </w:pPr>
      <w:rPr>
        <w:rFonts w:ascii="Courier New" w:hAnsi="Courier New" w:cs="Courier New" w:hint="default"/>
      </w:rPr>
    </w:lvl>
    <w:lvl w:ilvl="5" w:tplc="2C0C0005" w:tentative="1">
      <w:start w:val="1"/>
      <w:numFmt w:val="bullet"/>
      <w:lvlText w:val=""/>
      <w:lvlJc w:val="left"/>
      <w:pPr>
        <w:ind w:left="4380" w:hanging="360"/>
      </w:pPr>
      <w:rPr>
        <w:rFonts w:ascii="Wingdings" w:hAnsi="Wingdings" w:hint="default"/>
      </w:rPr>
    </w:lvl>
    <w:lvl w:ilvl="6" w:tplc="2C0C0001" w:tentative="1">
      <w:start w:val="1"/>
      <w:numFmt w:val="bullet"/>
      <w:lvlText w:val=""/>
      <w:lvlJc w:val="left"/>
      <w:pPr>
        <w:ind w:left="5100" w:hanging="360"/>
      </w:pPr>
      <w:rPr>
        <w:rFonts w:ascii="Symbol" w:hAnsi="Symbol" w:hint="default"/>
      </w:rPr>
    </w:lvl>
    <w:lvl w:ilvl="7" w:tplc="2C0C0003" w:tentative="1">
      <w:start w:val="1"/>
      <w:numFmt w:val="bullet"/>
      <w:lvlText w:val="o"/>
      <w:lvlJc w:val="left"/>
      <w:pPr>
        <w:ind w:left="5820" w:hanging="360"/>
      </w:pPr>
      <w:rPr>
        <w:rFonts w:ascii="Courier New" w:hAnsi="Courier New" w:cs="Courier New" w:hint="default"/>
      </w:rPr>
    </w:lvl>
    <w:lvl w:ilvl="8" w:tplc="2C0C0005" w:tentative="1">
      <w:start w:val="1"/>
      <w:numFmt w:val="bullet"/>
      <w:lvlText w:val=""/>
      <w:lvlJc w:val="left"/>
      <w:pPr>
        <w:ind w:left="6540" w:hanging="360"/>
      </w:pPr>
      <w:rPr>
        <w:rFonts w:ascii="Wingdings" w:hAnsi="Wingdings" w:hint="default"/>
      </w:rPr>
    </w:lvl>
  </w:abstractNum>
  <w:abstractNum w:abstractNumId="24" w15:restartNumberingAfterBreak="0">
    <w:nsid w:val="75185FAF"/>
    <w:multiLevelType w:val="multilevel"/>
    <w:tmpl w:val="3318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94FAF"/>
    <w:multiLevelType w:val="multilevel"/>
    <w:tmpl w:val="44F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8B3442"/>
    <w:multiLevelType w:val="hybridMultilevel"/>
    <w:tmpl w:val="F3D01922"/>
    <w:lvl w:ilvl="0" w:tplc="74B84A2E">
      <w:start w:val="1"/>
      <w:numFmt w:val="bullet"/>
      <w:lvlText w:val=""/>
      <w:lvlJc w:val="left"/>
      <w:pPr>
        <w:ind w:left="1068" w:hanging="360"/>
      </w:pPr>
      <w:rPr>
        <w:rFonts w:ascii="Symbol" w:hAnsi="Symbol" w:hint="default"/>
        <w:color w:val="000000" w:themeColor="text1"/>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24"/>
  </w:num>
  <w:num w:numId="2">
    <w:abstractNumId w:val="4"/>
  </w:num>
  <w:num w:numId="3">
    <w:abstractNumId w:val="18"/>
  </w:num>
  <w:num w:numId="4">
    <w:abstractNumId w:val="19"/>
  </w:num>
  <w:num w:numId="5">
    <w:abstractNumId w:val="25"/>
  </w:num>
  <w:num w:numId="6">
    <w:abstractNumId w:val="13"/>
  </w:num>
  <w:num w:numId="7">
    <w:abstractNumId w:val="5"/>
  </w:num>
  <w:num w:numId="8">
    <w:abstractNumId w:val="7"/>
  </w:num>
  <w:num w:numId="9">
    <w:abstractNumId w:val="17"/>
  </w:num>
  <w:num w:numId="10">
    <w:abstractNumId w:val="10"/>
  </w:num>
  <w:num w:numId="11">
    <w:abstractNumId w:val="23"/>
  </w:num>
  <w:num w:numId="12">
    <w:abstractNumId w:val="12"/>
  </w:num>
  <w:num w:numId="13">
    <w:abstractNumId w:val="6"/>
  </w:num>
  <w:num w:numId="14">
    <w:abstractNumId w:val="1"/>
  </w:num>
  <w:num w:numId="15">
    <w:abstractNumId w:val="14"/>
  </w:num>
  <w:num w:numId="16">
    <w:abstractNumId w:val="20"/>
  </w:num>
  <w:num w:numId="17">
    <w:abstractNumId w:val="21"/>
  </w:num>
  <w:num w:numId="18">
    <w:abstractNumId w:val="11"/>
  </w:num>
  <w:num w:numId="19">
    <w:abstractNumId w:val="9"/>
  </w:num>
  <w:num w:numId="20">
    <w:abstractNumId w:val="8"/>
  </w:num>
  <w:num w:numId="21">
    <w:abstractNumId w:val="22"/>
  </w:num>
  <w:num w:numId="22">
    <w:abstractNumId w:val="15"/>
  </w:num>
  <w:num w:numId="23">
    <w:abstractNumId w:val="16"/>
  </w:num>
  <w:num w:numId="24">
    <w:abstractNumId w:val="3"/>
  </w:num>
  <w:num w:numId="25">
    <w:abstractNumId w:val="2"/>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B7"/>
    <w:rsid w:val="0000234A"/>
    <w:rsid w:val="00003C95"/>
    <w:rsid w:val="000137E5"/>
    <w:rsid w:val="000138E4"/>
    <w:rsid w:val="0001458D"/>
    <w:rsid w:val="00014665"/>
    <w:rsid w:val="00023A3E"/>
    <w:rsid w:val="00023E60"/>
    <w:rsid w:val="000245BD"/>
    <w:rsid w:val="000319FC"/>
    <w:rsid w:val="00032290"/>
    <w:rsid w:val="000366C2"/>
    <w:rsid w:val="0004786C"/>
    <w:rsid w:val="00051B08"/>
    <w:rsid w:val="000871CC"/>
    <w:rsid w:val="0009013C"/>
    <w:rsid w:val="000B1151"/>
    <w:rsid w:val="000B52C0"/>
    <w:rsid w:val="000C1734"/>
    <w:rsid w:val="000C56F0"/>
    <w:rsid w:val="000C5A64"/>
    <w:rsid w:val="000D085E"/>
    <w:rsid w:val="000D5B98"/>
    <w:rsid w:val="000E61D0"/>
    <w:rsid w:val="000F77E7"/>
    <w:rsid w:val="00115677"/>
    <w:rsid w:val="00126200"/>
    <w:rsid w:val="001325F2"/>
    <w:rsid w:val="001348E2"/>
    <w:rsid w:val="001358D1"/>
    <w:rsid w:val="001361E5"/>
    <w:rsid w:val="00152551"/>
    <w:rsid w:val="00171449"/>
    <w:rsid w:val="00190A74"/>
    <w:rsid w:val="00195AE9"/>
    <w:rsid w:val="001B5A68"/>
    <w:rsid w:val="001B6AE0"/>
    <w:rsid w:val="001C515F"/>
    <w:rsid w:val="001C6D44"/>
    <w:rsid w:val="001E7987"/>
    <w:rsid w:val="001E7BA0"/>
    <w:rsid w:val="001F0A82"/>
    <w:rsid w:val="002016CD"/>
    <w:rsid w:val="002049AA"/>
    <w:rsid w:val="00216CAF"/>
    <w:rsid w:val="00221DD7"/>
    <w:rsid w:val="00226787"/>
    <w:rsid w:val="00233451"/>
    <w:rsid w:val="00237670"/>
    <w:rsid w:val="002462D4"/>
    <w:rsid w:val="00247095"/>
    <w:rsid w:val="00250172"/>
    <w:rsid w:val="00261241"/>
    <w:rsid w:val="00270873"/>
    <w:rsid w:val="00287869"/>
    <w:rsid w:val="00290C0B"/>
    <w:rsid w:val="0029532E"/>
    <w:rsid w:val="002B7231"/>
    <w:rsid w:val="002C36F6"/>
    <w:rsid w:val="002D2EAC"/>
    <w:rsid w:val="002E4913"/>
    <w:rsid w:val="003134D1"/>
    <w:rsid w:val="003154A3"/>
    <w:rsid w:val="003162B0"/>
    <w:rsid w:val="00322C44"/>
    <w:rsid w:val="003233DE"/>
    <w:rsid w:val="00324C14"/>
    <w:rsid w:val="003458ED"/>
    <w:rsid w:val="0034781F"/>
    <w:rsid w:val="00350DEB"/>
    <w:rsid w:val="00351E1D"/>
    <w:rsid w:val="00357A0F"/>
    <w:rsid w:val="00361E33"/>
    <w:rsid w:val="00373D12"/>
    <w:rsid w:val="00373E3A"/>
    <w:rsid w:val="003770E0"/>
    <w:rsid w:val="003B566D"/>
    <w:rsid w:val="003C1739"/>
    <w:rsid w:val="003C6BB9"/>
    <w:rsid w:val="003C7B62"/>
    <w:rsid w:val="003D3296"/>
    <w:rsid w:val="003D4933"/>
    <w:rsid w:val="003E191C"/>
    <w:rsid w:val="003E411C"/>
    <w:rsid w:val="003E50A3"/>
    <w:rsid w:val="003E706F"/>
    <w:rsid w:val="003F69D3"/>
    <w:rsid w:val="004126A5"/>
    <w:rsid w:val="004257AA"/>
    <w:rsid w:val="004429F4"/>
    <w:rsid w:val="00460660"/>
    <w:rsid w:val="004830FA"/>
    <w:rsid w:val="00495A56"/>
    <w:rsid w:val="004A67E1"/>
    <w:rsid w:val="004B5779"/>
    <w:rsid w:val="004D11D2"/>
    <w:rsid w:val="004D125C"/>
    <w:rsid w:val="004D2584"/>
    <w:rsid w:val="004E64D1"/>
    <w:rsid w:val="00502CFA"/>
    <w:rsid w:val="00503C94"/>
    <w:rsid w:val="00512E7D"/>
    <w:rsid w:val="005453F9"/>
    <w:rsid w:val="00546BEA"/>
    <w:rsid w:val="00562DE0"/>
    <w:rsid w:val="0056446B"/>
    <w:rsid w:val="00574FC9"/>
    <w:rsid w:val="005933FB"/>
    <w:rsid w:val="00594B71"/>
    <w:rsid w:val="00596ED5"/>
    <w:rsid w:val="005A0242"/>
    <w:rsid w:val="005A7951"/>
    <w:rsid w:val="005B3B0D"/>
    <w:rsid w:val="005C06E9"/>
    <w:rsid w:val="005C2FBC"/>
    <w:rsid w:val="005C457A"/>
    <w:rsid w:val="005C549E"/>
    <w:rsid w:val="005C7CF4"/>
    <w:rsid w:val="005F52FD"/>
    <w:rsid w:val="00605421"/>
    <w:rsid w:val="006071DF"/>
    <w:rsid w:val="006128C9"/>
    <w:rsid w:val="00637698"/>
    <w:rsid w:val="00641102"/>
    <w:rsid w:val="0064302E"/>
    <w:rsid w:val="006475EB"/>
    <w:rsid w:val="00647F15"/>
    <w:rsid w:val="00654F41"/>
    <w:rsid w:val="0065682C"/>
    <w:rsid w:val="0067431E"/>
    <w:rsid w:val="00684235"/>
    <w:rsid w:val="00696964"/>
    <w:rsid w:val="006A03E2"/>
    <w:rsid w:val="006A14C7"/>
    <w:rsid w:val="006A242B"/>
    <w:rsid w:val="006B0424"/>
    <w:rsid w:val="006B103C"/>
    <w:rsid w:val="006D5D97"/>
    <w:rsid w:val="006D5E36"/>
    <w:rsid w:val="006E5FE2"/>
    <w:rsid w:val="006F092F"/>
    <w:rsid w:val="006F245F"/>
    <w:rsid w:val="006F2852"/>
    <w:rsid w:val="0070082A"/>
    <w:rsid w:val="00701663"/>
    <w:rsid w:val="00701C22"/>
    <w:rsid w:val="00701E28"/>
    <w:rsid w:val="00727941"/>
    <w:rsid w:val="00736EB1"/>
    <w:rsid w:val="00745E99"/>
    <w:rsid w:val="00752F3C"/>
    <w:rsid w:val="00754466"/>
    <w:rsid w:val="00754FB5"/>
    <w:rsid w:val="0075533F"/>
    <w:rsid w:val="00762418"/>
    <w:rsid w:val="00772B3A"/>
    <w:rsid w:val="00792C26"/>
    <w:rsid w:val="007A197D"/>
    <w:rsid w:val="007A3564"/>
    <w:rsid w:val="007A50B7"/>
    <w:rsid w:val="007B5714"/>
    <w:rsid w:val="007C16D0"/>
    <w:rsid w:val="007C5491"/>
    <w:rsid w:val="007D07EC"/>
    <w:rsid w:val="007D48C0"/>
    <w:rsid w:val="007E1312"/>
    <w:rsid w:val="007E475F"/>
    <w:rsid w:val="007F0DB2"/>
    <w:rsid w:val="007F267C"/>
    <w:rsid w:val="007F30B9"/>
    <w:rsid w:val="00813B7B"/>
    <w:rsid w:val="00827AFA"/>
    <w:rsid w:val="00827EF6"/>
    <w:rsid w:val="00832E48"/>
    <w:rsid w:val="00834C14"/>
    <w:rsid w:val="008458C7"/>
    <w:rsid w:val="00846D5D"/>
    <w:rsid w:val="008556FA"/>
    <w:rsid w:val="00862641"/>
    <w:rsid w:val="00863E6E"/>
    <w:rsid w:val="008767A3"/>
    <w:rsid w:val="00877DBA"/>
    <w:rsid w:val="00882E9C"/>
    <w:rsid w:val="00885BE4"/>
    <w:rsid w:val="008872A5"/>
    <w:rsid w:val="008A1218"/>
    <w:rsid w:val="008B06B7"/>
    <w:rsid w:val="008B0744"/>
    <w:rsid w:val="008B2C1D"/>
    <w:rsid w:val="008B3642"/>
    <w:rsid w:val="008B3896"/>
    <w:rsid w:val="008C4F2D"/>
    <w:rsid w:val="008C6DCF"/>
    <w:rsid w:val="008D305F"/>
    <w:rsid w:val="008D5AE5"/>
    <w:rsid w:val="008D5B10"/>
    <w:rsid w:val="008E224E"/>
    <w:rsid w:val="0090106B"/>
    <w:rsid w:val="00905CD9"/>
    <w:rsid w:val="00912033"/>
    <w:rsid w:val="00920EF4"/>
    <w:rsid w:val="00923F12"/>
    <w:rsid w:val="009245E2"/>
    <w:rsid w:val="00931E91"/>
    <w:rsid w:val="00945D04"/>
    <w:rsid w:val="00952878"/>
    <w:rsid w:val="0097568E"/>
    <w:rsid w:val="009818F9"/>
    <w:rsid w:val="009907CE"/>
    <w:rsid w:val="00991FD5"/>
    <w:rsid w:val="009A0710"/>
    <w:rsid w:val="009A6346"/>
    <w:rsid w:val="009B0DA3"/>
    <w:rsid w:val="009B62D6"/>
    <w:rsid w:val="009C1376"/>
    <w:rsid w:val="009C2555"/>
    <w:rsid w:val="009C6481"/>
    <w:rsid w:val="009D2B94"/>
    <w:rsid w:val="009D45E6"/>
    <w:rsid w:val="009F7C12"/>
    <w:rsid w:val="00A14D3E"/>
    <w:rsid w:val="00A17008"/>
    <w:rsid w:val="00A2051F"/>
    <w:rsid w:val="00A210F9"/>
    <w:rsid w:val="00A22732"/>
    <w:rsid w:val="00A336D9"/>
    <w:rsid w:val="00A34787"/>
    <w:rsid w:val="00A40112"/>
    <w:rsid w:val="00A464F4"/>
    <w:rsid w:val="00A47B09"/>
    <w:rsid w:val="00A51F63"/>
    <w:rsid w:val="00A52828"/>
    <w:rsid w:val="00A54E44"/>
    <w:rsid w:val="00A575CF"/>
    <w:rsid w:val="00A77FFC"/>
    <w:rsid w:val="00A826D6"/>
    <w:rsid w:val="00A8564A"/>
    <w:rsid w:val="00A9162B"/>
    <w:rsid w:val="00A96DE0"/>
    <w:rsid w:val="00A970DE"/>
    <w:rsid w:val="00AA5D1D"/>
    <w:rsid w:val="00AB0929"/>
    <w:rsid w:val="00AD10B5"/>
    <w:rsid w:val="00AD21A2"/>
    <w:rsid w:val="00AE53B5"/>
    <w:rsid w:val="00AE5BDE"/>
    <w:rsid w:val="00AF4372"/>
    <w:rsid w:val="00B03C62"/>
    <w:rsid w:val="00B0721A"/>
    <w:rsid w:val="00B102CF"/>
    <w:rsid w:val="00B13B43"/>
    <w:rsid w:val="00B30726"/>
    <w:rsid w:val="00B334DD"/>
    <w:rsid w:val="00B43195"/>
    <w:rsid w:val="00B45BE9"/>
    <w:rsid w:val="00B5441C"/>
    <w:rsid w:val="00B56965"/>
    <w:rsid w:val="00B6182B"/>
    <w:rsid w:val="00B66068"/>
    <w:rsid w:val="00B66C6B"/>
    <w:rsid w:val="00B71AB6"/>
    <w:rsid w:val="00B81D85"/>
    <w:rsid w:val="00B9324A"/>
    <w:rsid w:val="00B965E0"/>
    <w:rsid w:val="00BB066E"/>
    <w:rsid w:val="00BB337C"/>
    <w:rsid w:val="00BC2BCA"/>
    <w:rsid w:val="00BC4BE4"/>
    <w:rsid w:val="00BD07BF"/>
    <w:rsid w:val="00BD6C1A"/>
    <w:rsid w:val="00BE5734"/>
    <w:rsid w:val="00C3282C"/>
    <w:rsid w:val="00C452E8"/>
    <w:rsid w:val="00C530A6"/>
    <w:rsid w:val="00C54A4C"/>
    <w:rsid w:val="00C54E68"/>
    <w:rsid w:val="00C91D98"/>
    <w:rsid w:val="00C9646F"/>
    <w:rsid w:val="00CB00C2"/>
    <w:rsid w:val="00CD3839"/>
    <w:rsid w:val="00CE129A"/>
    <w:rsid w:val="00CF1125"/>
    <w:rsid w:val="00CF25D4"/>
    <w:rsid w:val="00CF2D07"/>
    <w:rsid w:val="00CF525E"/>
    <w:rsid w:val="00CF5A9E"/>
    <w:rsid w:val="00CF5B52"/>
    <w:rsid w:val="00CF6651"/>
    <w:rsid w:val="00D03833"/>
    <w:rsid w:val="00D123E9"/>
    <w:rsid w:val="00D145E5"/>
    <w:rsid w:val="00D203FB"/>
    <w:rsid w:val="00D23F51"/>
    <w:rsid w:val="00D425A0"/>
    <w:rsid w:val="00D42F49"/>
    <w:rsid w:val="00D61A3D"/>
    <w:rsid w:val="00D61C16"/>
    <w:rsid w:val="00D65808"/>
    <w:rsid w:val="00D76FF1"/>
    <w:rsid w:val="00D818D2"/>
    <w:rsid w:val="00D836D2"/>
    <w:rsid w:val="00D85A10"/>
    <w:rsid w:val="00D940B8"/>
    <w:rsid w:val="00D946F1"/>
    <w:rsid w:val="00DB0A52"/>
    <w:rsid w:val="00DB5E7B"/>
    <w:rsid w:val="00DD4C5D"/>
    <w:rsid w:val="00DE1366"/>
    <w:rsid w:val="00DF2838"/>
    <w:rsid w:val="00DF2FBF"/>
    <w:rsid w:val="00DF38EB"/>
    <w:rsid w:val="00DF7ABD"/>
    <w:rsid w:val="00E01F2F"/>
    <w:rsid w:val="00E0737B"/>
    <w:rsid w:val="00E123C1"/>
    <w:rsid w:val="00E124B7"/>
    <w:rsid w:val="00E1422F"/>
    <w:rsid w:val="00E15A3D"/>
    <w:rsid w:val="00E4454E"/>
    <w:rsid w:val="00E62CDD"/>
    <w:rsid w:val="00E65710"/>
    <w:rsid w:val="00E8491C"/>
    <w:rsid w:val="00E9204F"/>
    <w:rsid w:val="00E93874"/>
    <w:rsid w:val="00E94387"/>
    <w:rsid w:val="00EA3D21"/>
    <w:rsid w:val="00EB74EA"/>
    <w:rsid w:val="00ED2D0D"/>
    <w:rsid w:val="00ED75D8"/>
    <w:rsid w:val="00F01BF5"/>
    <w:rsid w:val="00F044EF"/>
    <w:rsid w:val="00F12FDE"/>
    <w:rsid w:val="00F15407"/>
    <w:rsid w:val="00F16712"/>
    <w:rsid w:val="00F609B1"/>
    <w:rsid w:val="00F61C74"/>
    <w:rsid w:val="00F71AAA"/>
    <w:rsid w:val="00F831EB"/>
    <w:rsid w:val="00F862A0"/>
    <w:rsid w:val="00F9401C"/>
    <w:rsid w:val="00F96984"/>
    <w:rsid w:val="00FA2DD5"/>
    <w:rsid w:val="00FB0ADB"/>
    <w:rsid w:val="00FB6F41"/>
    <w:rsid w:val="00FB79D3"/>
    <w:rsid w:val="00FC2605"/>
    <w:rsid w:val="00FC5213"/>
    <w:rsid w:val="00FD05E9"/>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7C75"/>
  <w15:chartTrackingRefBased/>
  <w15:docId w15:val="{2B732007-F318-47D2-ACAA-5049FAD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CM"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4F2D"/>
    <w:pPr>
      <w:ind w:left="720"/>
      <w:contextualSpacing/>
    </w:pPr>
  </w:style>
  <w:style w:type="character" w:styleId="Lienhypertexte">
    <w:name w:val="Hyperlink"/>
    <w:basedOn w:val="Policepardfaut"/>
    <w:uiPriority w:val="99"/>
    <w:unhideWhenUsed/>
    <w:rsid w:val="006F245F"/>
    <w:rPr>
      <w:color w:val="0563C1" w:themeColor="hyperlink"/>
      <w:u w:val="single"/>
    </w:rPr>
  </w:style>
  <w:style w:type="table" w:customStyle="1" w:styleId="Style1">
    <w:name w:val="Style1"/>
    <w:basedOn w:val="TableauNormal"/>
    <w:uiPriority w:val="99"/>
    <w:rsid w:val="00171449"/>
    <w:pPr>
      <w:spacing w:after="0" w:line="240" w:lineRule="auto"/>
    </w:pPr>
    <w:tblPr/>
    <w:tblStylePr w:type="firstRow">
      <w:tblPr/>
      <w:tcPr>
        <w:shd w:val="clear" w:color="auto" w:fill="E2EFD9" w:themeFill="accent6" w:themeFillTint="33"/>
      </w:tcPr>
    </w:tblStylePr>
    <w:tblStylePr w:type="firstCol">
      <w:tblPr/>
      <w:tcPr>
        <w:shd w:val="clear" w:color="auto" w:fill="C5E0B3" w:themeFill="accent6" w:themeFillTint="66"/>
      </w:tcPr>
    </w:tblStylePr>
  </w:style>
  <w:style w:type="table" w:styleId="TableauListe5Fonc">
    <w:name w:val="List Table 5 Dark"/>
    <w:basedOn w:val="TableauNormal"/>
    <w:uiPriority w:val="50"/>
    <w:rsid w:val="0001466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shd w:val="clear" w:color="auto" w:fill="B9CCB4"/>
      </w:tcPr>
    </w:tblStylePr>
    <w:tblStylePr w:type="lastRow">
      <w:rPr>
        <w:b/>
        <w:bCs/>
      </w:rPr>
      <w:tblPr/>
      <w:tcPr>
        <w:tcBorders>
          <w:top w:val="single" w:sz="4" w:space="0" w:color="FFFFFF" w:themeColor="background1"/>
        </w:tcBorders>
      </w:tcPr>
    </w:tblStylePr>
    <w:tblStylePr w:type="firstCol">
      <w:rPr>
        <w:b/>
        <w:bCs/>
      </w:rPr>
      <w:tblPr/>
      <w:tcPr>
        <w:shd w:val="clear" w:color="auto" w:fill="B9CCB4"/>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shd w:val="clear" w:color="auto" w:fill="FFFFFF" w:themeFill="background1"/>
      </w:tcPr>
    </w:tblStylePr>
    <w:tblStylePr w:type="band2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Grille5Fonc-Accentuation1">
    <w:name w:val="Grid Table 5 Dark Accent 1"/>
    <w:basedOn w:val="TableauNormal"/>
    <w:uiPriority w:val="50"/>
    <w:rsid w:val="008B07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shd w:val="clear" w:color="auto" w:fill="B9CCB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shd w:val="clear" w:color="auto" w:fill="B9CCB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FFFFFF" w:themeFill="background1"/>
      </w:tcPr>
    </w:tblStylePr>
    <w:tblStylePr w:type="band2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cudycuy.recru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3431</Words>
  <Characters>18875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hdv-VOIRIE-PC02</dc:creator>
  <cp:keywords/>
  <dc:description/>
  <cp:lastModifiedBy>HP</cp:lastModifiedBy>
  <cp:revision>2</cp:revision>
  <cp:lastPrinted>2024-11-20T13:20:00Z</cp:lastPrinted>
  <dcterms:created xsi:type="dcterms:W3CDTF">2024-12-12T06:52:00Z</dcterms:created>
  <dcterms:modified xsi:type="dcterms:W3CDTF">2024-12-12T06:52:00Z</dcterms:modified>
</cp:coreProperties>
</file>